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13416" w14:textId="77777777" w:rsidR="0030008B" w:rsidRDefault="0030008B" w:rsidP="0030008B">
      <w:pPr>
        <w:pStyle w:val="Aan"/>
        <w:spacing w:after="60"/>
        <w:rPr>
          <w:rFonts w:ascii="Calibri" w:hAnsi="Calibri" w:cs="Calibri"/>
          <w:smallCaps/>
          <w:sz w:val="28"/>
          <w:szCs w:val="24"/>
          <w:lang w:val="nl-NL"/>
        </w:rPr>
      </w:pPr>
      <w:r w:rsidRPr="0030008B">
        <w:rPr>
          <w:noProof/>
          <w:lang w:val="nl-BE" w:eastAsia="nl-BE"/>
        </w:rPr>
        <w:drawing>
          <wp:anchor distT="0" distB="0" distL="114300" distR="114300" simplePos="0" relativeHeight="251662336" behindDoc="0" locked="0" layoutInCell="1" allowOverlap="1" wp14:anchorId="3A913479" wp14:editId="4DB46937">
            <wp:simplePos x="0" y="0"/>
            <wp:positionH relativeFrom="column">
              <wp:posOffset>5450840</wp:posOffset>
            </wp:positionH>
            <wp:positionV relativeFrom="paragraph">
              <wp:posOffset>-149860</wp:posOffset>
            </wp:positionV>
            <wp:extent cx="986790" cy="733425"/>
            <wp:effectExtent l="0" t="0" r="3810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008B">
        <w:rPr>
          <w:rFonts w:ascii="Calibri" w:hAnsi="Calibri" w:cs="Calibri"/>
          <w:smallCaps/>
          <w:sz w:val="28"/>
          <w:szCs w:val="24"/>
          <w:highlight w:val="lightGray"/>
          <w:lang w:val="nl-NL"/>
        </w:rPr>
        <w:t>Lesvoorbereidingsformulier | Atelier en Stage 3 | 2015-2016</w:t>
      </w:r>
    </w:p>
    <w:p w14:paraId="3A913417" w14:textId="77777777" w:rsidR="0030008B" w:rsidRDefault="0030008B" w:rsidP="0030008B">
      <w:pPr>
        <w:pStyle w:val="Aan"/>
        <w:spacing w:after="60"/>
        <w:rPr>
          <w:rFonts w:ascii="Calibri" w:hAnsi="Calibri" w:cs="Calibri"/>
          <w:smallCaps/>
          <w:sz w:val="28"/>
          <w:szCs w:val="24"/>
          <w:lang w:val="nl-NL"/>
        </w:rPr>
      </w:pPr>
    </w:p>
    <w:p w14:paraId="3A913418" w14:textId="77777777" w:rsidR="0030008B" w:rsidRPr="0030008B" w:rsidRDefault="0030008B" w:rsidP="0030008B">
      <w:pPr>
        <w:pStyle w:val="Aan"/>
        <w:spacing w:after="60"/>
        <w:rPr>
          <w:rFonts w:ascii="Calibri" w:hAnsi="Calibri" w:cs="Calibri"/>
          <w:b w:val="0"/>
          <w:bCs w:val="0"/>
          <w:iCs/>
          <w:sz w:val="16"/>
          <w:szCs w:val="24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11"/>
        <w:gridCol w:w="4962"/>
      </w:tblGrid>
      <w:tr w:rsidR="0030008B" w:rsidRPr="0030008B" w14:paraId="3A91341C" w14:textId="77777777" w:rsidTr="0030008B">
        <w:trPr>
          <w:trHeight w:val="2188"/>
        </w:trPr>
        <w:tc>
          <w:tcPr>
            <w:tcW w:w="5211" w:type="dxa"/>
          </w:tcPr>
          <w:p w14:paraId="18EE1FBD" w14:textId="005432DB" w:rsidR="00096339" w:rsidRDefault="00096339" w:rsidP="00096339">
            <w:pPr>
              <w:spacing w:line="276" w:lineRule="auto"/>
            </w:pPr>
            <w:r w:rsidRPr="008D1B17">
              <w:rPr>
                <w:i/>
                <w:u w:val="single"/>
              </w:rPr>
              <w:t>Student</w:t>
            </w:r>
            <w:r w:rsidRPr="008D1B17">
              <w:rPr>
                <w:u w:val="single"/>
              </w:rPr>
              <w:t>:</w:t>
            </w:r>
            <w:r>
              <w:t xml:space="preserve"> </w:t>
            </w:r>
            <w:bookmarkStart w:id="0" w:name="_GoBack"/>
            <w:bookmarkEnd w:id="0"/>
            <w:r w:rsidRPr="0030008B">
              <w:br/>
            </w:r>
            <w:r w:rsidRPr="0030008B">
              <w:rPr>
                <w:i/>
                <w:u w:val="single"/>
              </w:rPr>
              <w:t>Stageschool</w:t>
            </w:r>
            <w:r w:rsidRPr="0030008B">
              <w:rPr>
                <w:u w:val="single"/>
              </w:rPr>
              <w:t>:</w:t>
            </w:r>
            <w:r w:rsidRPr="0030008B">
              <w:t xml:space="preserve"> </w:t>
            </w:r>
            <w:r>
              <w:br/>
            </w:r>
            <w:r w:rsidRPr="0030008B">
              <w:rPr>
                <w:i/>
                <w:u w:val="single"/>
              </w:rPr>
              <w:t>Stageklas</w:t>
            </w:r>
            <w:r w:rsidRPr="0030008B">
              <w:rPr>
                <w:u w:val="single"/>
              </w:rPr>
              <w:t>:</w:t>
            </w:r>
            <w:r w:rsidRPr="0030008B">
              <w:t xml:space="preserve"> </w:t>
            </w:r>
            <w:r>
              <w:t>6B</w:t>
            </w:r>
            <w:r w:rsidRPr="0030008B">
              <w:rPr>
                <w:i/>
              </w:rPr>
              <w:br/>
            </w:r>
            <w:r w:rsidRPr="0030008B">
              <w:rPr>
                <w:i/>
                <w:u w:val="single"/>
              </w:rPr>
              <w:t>Aantal lln.</w:t>
            </w:r>
            <w:r>
              <w:rPr>
                <w:i/>
                <w:u w:val="single"/>
              </w:rPr>
              <w:t>:</w:t>
            </w:r>
            <w:r>
              <w:t xml:space="preserve"> 24</w:t>
            </w:r>
            <w:r>
              <w:br/>
            </w:r>
            <w:r w:rsidRPr="0030008B">
              <w:rPr>
                <w:i/>
                <w:u w:val="single"/>
              </w:rPr>
              <w:t>Mentor</w:t>
            </w:r>
            <w:r w:rsidRPr="0030008B">
              <w:rPr>
                <w:u w:val="single"/>
              </w:rPr>
              <w:t>:</w:t>
            </w:r>
            <w:r w:rsidRPr="0030008B">
              <w:t xml:space="preserve"> </w:t>
            </w:r>
          </w:p>
          <w:p w14:paraId="3A91341A" w14:textId="77777777" w:rsidR="0030008B" w:rsidRDefault="0030008B" w:rsidP="00096339">
            <w:pPr>
              <w:spacing w:line="276" w:lineRule="auto"/>
            </w:pPr>
          </w:p>
        </w:tc>
        <w:tc>
          <w:tcPr>
            <w:tcW w:w="4962" w:type="dxa"/>
          </w:tcPr>
          <w:p w14:paraId="3A91341B" w14:textId="77777777" w:rsidR="0030008B" w:rsidRPr="0030008B" w:rsidRDefault="0030008B" w:rsidP="0030008B">
            <w:pPr>
              <w:spacing w:line="276" w:lineRule="auto"/>
              <w:rPr>
                <w:lang w:val="nl-NL"/>
              </w:rPr>
            </w:pPr>
            <w:r w:rsidRPr="0030008B">
              <w:rPr>
                <w:i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91347B" wp14:editId="3A91347C">
                      <wp:simplePos x="0" y="0"/>
                      <wp:positionH relativeFrom="column">
                        <wp:posOffset>1147726</wp:posOffset>
                      </wp:positionH>
                      <wp:positionV relativeFrom="paragraph">
                        <wp:posOffset>673100</wp:posOffset>
                      </wp:positionV>
                      <wp:extent cx="1658649" cy="627321"/>
                      <wp:effectExtent l="0" t="0" r="17780" b="2095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8649" cy="6273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91347D" w14:textId="77777777" w:rsidR="0030008B" w:rsidRDefault="0030008B" w:rsidP="0030008B">
                                  <w:pPr>
                                    <w:ind w:left="1416"/>
                                  </w:pPr>
                                  <w:r>
                                    <w:rPr>
                                      <w:rFonts w:ascii="Calibri" w:hAnsi="Calibri" w:cs="Calibri"/>
                                      <w:iCs/>
                                      <w:sz w:val="16"/>
                                      <w:szCs w:val="24"/>
                                      <w:lang w:val="nl-NL"/>
                                    </w:rPr>
                                    <w:br/>
                                  </w:r>
                                  <w:r>
                                    <w:rPr>
                                      <w:rFonts w:ascii="Calibri" w:hAnsi="Calibri" w:cs="Calibri"/>
                                      <w:iCs/>
                                      <w:sz w:val="16"/>
                                      <w:szCs w:val="24"/>
                                      <w:lang w:val="nl-NL"/>
                                    </w:rPr>
                                    <w:br/>
                                  </w:r>
                                  <w:r>
                                    <w:rPr>
                                      <w:rFonts w:ascii="Calibri" w:hAnsi="Calibri" w:cs="Calibri"/>
                                      <w:iCs/>
                                      <w:sz w:val="16"/>
                                      <w:szCs w:val="24"/>
                                      <w:lang w:val="nl-NL"/>
                                    </w:rPr>
                                    <w:br/>
                                  </w:r>
                                  <w:r w:rsidRPr="0030008B">
                                    <w:rPr>
                                      <w:rFonts w:ascii="Calibri" w:hAnsi="Calibri" w:cs="Calibri"/>
                                      <w:iCs/>
                                      <w:sz w:val="16"/>
                                      <w:szCs w:val="24"/>
                                      <w:lang w:val="nl-NL"/>
                                    </w:rPr>
                                    <w:t>handtekening</w:t>
                                  </w:r>
                                </w:p>
                                <w:p w14:paraId="3A91347E" w14:textId="77777777" w:rsidR="0030008B" w:rsidRDefault="0030008B"/>
                                <w:p w14:paraId="3A91347F" w14:textId="77777777" w:rsidR="0030008B" w:rsidRDefault="003000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9134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90.35pt;margin-top:53pt;width:130.6pt;height:4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7YkgIAALIFAAAOAAAAZHJzL2Uyb0RvYy54bWysVEtPGzEQvlfqf7B8L5sXASI2KAVRVUKA&#10;GirOjtcmFrbHtZ3spr++Y+9uCJQLVS+7Y883r88zc37RGE22wgcFtqTDowElwnKolH0q6c+H6y+n&#10;lITIbMU0WFHSnQj0Yv7503ntZmIEa9CV8ASd2DCrXUnXMbpZUQS+FoaFI3DColKCNyzi0T8VlWc1&#10;eje6GA0G06IGXzkPXISAt1etks6zfykFj3dSBhGJLinmFvPX5+8qfYv5OZs9eebWindpsH/IwjBl&#10;Meje1RWLjGy8+suVUdxDABmPOJgCpFRc5BqwmuHgTTXLNXMi14LkBLenKfw/t/x2e++Jqko6psQy&#10;g0/0IJpIvkJDxomd2oUZgpYOYbHBa3zl/j7gZSq6kd6kP5ZDUI887/bcJmc8GU2PT6eTM0o46qaj&#10;k/EouylerJ0P8ZsAQ5JQUo9vlyll25sQMROE9pAULIBW1bXSOh9Sv4hL7cmW4Uvr2Dt/hdKW1Bh8&#10;fDzIjl/pkuu9/Uoz/pyqxJgHKDxpm8KJ3FldWomhloksxZ0WCaPtDyGR2UzIOzkyzoXd55nRCSWx&#10;oo8YdviXrD5i3NaBFjky2Lg3NsqCb1l6TW313FMrWzySdFB3EmOzarrOWUG1w8bx0A5ecPxaIdE3&#10;LMR75nHSsFdwe8Q7/EgN+DrQSZSswf9+7z7hcQBQS0mNk1vS8GvDvKBEf7c4GmfDySSNej5Mjk9G&#10;ePCHmtWhxm7MJWDLDHFPOZ7FhI+6F6UH84hLZpGioopZjrFLGnvxMrb7BJcUF4tFBuFwOxZv7NLx&#10;5DrRmxrsoXlk3nUNHnE0bqGfcTZ70+ctNllaWGwiSJWHIBHcstoRj4sh92m3xNLmOTxn1Muqnf8B&#10;AAD//wMAUEsDBBQABgAIAAAAIQC+VGjJ3QAAAAsBAAAPAAAAZHJzL2Rvd25yZXYueG1sTI89T8Mw&#10;EIZ3JP6DdUhs1G4VFTfEqQAVFiZaxOzGrh0RnyPbTcO/55hgu1f36P1otnMY2GRT7iMqWC4EMItd&#10;ND06BR+HlzsJLBeNRg8RrYJvm2HbXl81ujbxgu922hfHyARzrRX4Usaa89x5G3RexNEi/U4xBV1I&#10;JsdN0hcyDwNfCbHmQfdICV6P9tnb7mt/Dgp2T27jOqmT30nT99P8eXpzr0rd3syPD8CKncsfDL/1&#10;qTq01OkYz2gyG0hLcU8oHWJNo4ioquUG2FHBSlQSeNvw/xvaHwAAAP//AwBQSwECLQAUAAYACAAA&#10;ACEAtoM4kv4AAADhAQAAEwAAAAAAAAAAAAAAAAAAAAAAW0NvbnRlbnRfVHlwZXNdLnhtbFBLAQIt&#10;ABQABgAIAAAAIQA4/SH/1gAAAJQBAAALAAAAAAAAAAAAAAAAAC8BAABfcmVscy8ucmVsc1BLAQIt&#10;ABQABgAIAAAAIQCEtu7YkgIAALIFAAAOAAAAAAAAAAAAAAAAAC4CAABkcnMvZTJvRG9jLnhtbFBL&#10;AQItABQABgAIAAAAIQC+VGjJ3QAAAAsBAAAPAAAAAAAAAAAAAAAAAOwEAABkcnMvZG93bnJldi54&#10;bWxQSwUGAAAAAAQABADzAAAA9gUAAAAA&#10;" fillcolor="white [3201]" strokeweight=".5pt">
                      <v:textbox>
                        <w:txbxContent>
                          <w:p w14:paraId="3A91347D" w14:textId="77777777" w:rsidR="0030008B" w:rsidRDefault="0030008B" w:rsidP="0030008B">
                            <w:pPr>
                              <w:ind w:left="1416"/>
                            </w:pPr>
                            <w:r>
                              <w:rPr>
                                <w:rFonts w:ascii="Calibri" w:hAnsi="Calibri" w:cs="Calibri"/>
                                <w:iCs/>
                                <w:sz w:val="16"/>
                                <w:szCs w:val="24"/>
                                <w:lang w:val="nl-NL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iCs/>
                                <w:sz w:val="16"/>
                                <w:szCs w:val="24"/>
                                <w:lang w:val="nl-NL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iCs/>
                                <w:sz w:val="16"/>
                                <w:szCs w:val="24"/>
                                <w:lang w:val="nl-NL"/>
                              </w:rPr>
                              <w:br/>
                            </w:r>
                            <w:r w:rsidRPr="0030008B">
                              <w:rPr>
                                <w:rFonts w:ascii="Calibri" w:hAnsi="Calibri" w:cs="Calibri"/>
                                <w:iCs/>
                                <w:sz w:val="16"/>
                                <w:szCs w:val="24"/>
                                <w:lang w:val="nl-NL"/>
                              </w:rPr>
                              <w:t>handtekening</w:t>
                            </w:r>
                          </w:p>
                          <w:p w14:paraId="3A91347E" w14:textId="77777777" w:rsidR="0030008B" w:rsidRDefault="0030008B"/>
                          <w:p w14:paraId="3A91347F" w14:textId="77777777" w:rsidR="0030008B" w:rsidRDefault="0030008B"/>
                        </w:txbxContent>
                      </v:textbox>
                    </v:shape>
                  </w:pict>
                </mc:Fallback>
              </mc:AlternateContent>
            </w:r>
            <w:r w:rsidRPr="0030008B">
              <w:rPr>
                <w:i/>
                <w:lang w:val="nl-NL"/>
              </w:rPr>
              <w:t xml:space="preserve">Datum nazicht: </w:t>
            </w:r>
            <w:r w:rsidRPr="0030008B">
              <w:rPr>
                <w:i/>
                <w:lang w:val="nl-NL"/>
              </w:rPr>
              <w:br/>
              <w:t>Nagekeken door:</w:t>
            </w:r>
            <w:r>
              <w:rPr>
                <w:lang w:val="nl-NL"/>
              </w:rPr>
              <w:t xml:space="preserve"> </w:t>
            </w:r>
            <w:r>
              <w:rPr>
                <w:lang w:val="nl-NL"/>
              </w:rPr>
              <w:br/>
              <w:t>aanpassen - herwerken</w:t>
            </w:r>
            <w:r>
              <w:rPr>
                <w:lang w:val="nl-NL"/>
              </w:rPr>
              <w:br/>
            </w:r>
            <w:r>
              <w:rPr>
                <w:lang w:val="nl-NL"/>
              </w:rPr>
              <w:br/>
              <w:t xml:space="preserve">Goedgekeurd </w:t>
            </w:r>
            <w:r w:rsidRPr="0030008B">
              <w:rPr>
                <w:lang w:val="nl-NL"/>
              </w:rPr>
              <w:sym w:font="Wingdings" w:char="F0E0"/>
            </w:r>
            <w:r>
              <w:rPr>
                <w:lang w:val="nl-NL"/>
              </w:rPr>
              <w:br/>
              <w:t xml:space="preserve">                      </w:t>
            </w:r>
          </w:p>
        </w:tc>
      </w:tr>
    </w:tbl>
    <w:tbl>
      <w:tblPr>
        <w:tblStyle w:val="Tabelraster"/>
        <w:tblpPr w:leftFromText="141" w:rightFromText="141" w:vertAnchor="text" w:horzAnchor="margin" w:tblpY="264"/>
        <w:tblW w:w="0" w:type="auto"/>
        <w:tblLook w:val="04A0" w:firstRow="1" w:lastRow="0" w:firstColumn="1" w:lastColumn="0" w:noHBand="0" w:noVBand="1"/>
      </w:tblPr>
      <w:tblGrid>
        <w:gridCol w:w="5240"/>
        <w:gridCol w:w="4933"/>
      </w:tblGrid>
      <w:tr w:rsidR="00096339" w14:paraId="01DCE42C" w14:textId="77777777" w:rsidTr="00096339">
        <w:tc>
          <w:tcPr>
            <w:tcW w:w="5240" w:type="dxa"/>
          </w:tcPr>
          <w:p w14:paraId="0334F0B2" w14:textId="77777777" w:rsidR="00096339" w:rsidRPr="00CE1EC2" w:rsidRDefault="00096339" w:rsidP="00096339">
            <w:r w:rsidRPr="00EC536B">
              <w:rPr>
                <w:b/>
                <w:sz w:val="24"/>
              </w:rPr>
              <w:t xml:space="preserve">Vak: </w:t>
            </w:r>
            <w:r>
              <w:t>Kennismaken met een andere taal</w:t>
            </w:r>
          </w:p>
          <w:p w14:paraId="210287E6" w14:textId="77777777" w:rsidR="00096339" w:rsidRPr="00EC536B" w:rsidRDefault="00096339" w:rsidP="00096339">
            <w:pPr>
              <w:rPr>
                <w:b/>
                <w:sz w:val="10"/>
              </w:rPr>
            </w:pPr>
          </w:p>
        </w:tc>
        <w:tc>
          <w:tcPr>
            <w:tcW w:w="4933" w:type="dxa"/>
          </w:tcPr>
          <w:p w14:paraId="792454FA" w14:textId="77777777" w:rsidR="00096339" w:rsidRPr="00EC536B" w:rsidRDefault="00096339" w:rsidP="00096339">
            <w:pPr>
              <w:rPr>
                <w:b/>
                <w:sz w:val="10"/>
              </w:rPr>
            </w:pPr>
            <w:r w:rsidRPr="00EC536B">
              <w:rPr>
                <w:b/>
                <w:sz w:val="24"/>
              </w:rPr>
              <w:t>Onderwerp:</w:t>
            </w:r>
            <w:r>
              <w:rPr>
                <w:b/>
                <w:sz w:val="24"/>
              </w:rPr>
              <w:t xml:space="preserve"> </w:t>
            </w:r>
            <w:r>
              <w:t xml:space="preserve">Vorrei Avere … (wat ik wil hebben…) </w:t>
            </w:r>
          </w:p>
        </w:tc>
      </w:tr>
      <w:tr w:rsidR="00096339" w14:paraId="202E2FA9" w14:textId="77777777" w:rsidTr="00096339">
        <w:trPr>
          <w:trHeight w:val="77"/>
        </w:trPr>
        <w:tc>
          <w:tcPr>
            <w:tcW w:w="5240" w:type="dxa"/>
          </w:tcPr>
          <w:p w14:paraId="122A2E73" w14:textId="77777777" w:rsidR="00096339" w:rsidRPr="00CE1EC2" w:rsidRDefault="00096339" w:rsidP="00096339">
            <w:r w:rsidRPr="00EC536B">
              <w:rPr>
                <w:b/>
                <w:sz w:val="24"/>
              </w:rPr>
              <w:t xml:space="preserve">Datum: </w:t>
            </w:r>
            <w:r>
              <w:t>vrijdag 28/04/2017</w:t>
            </w:r>
          </w:p>
        </w:tc>
        <w:tc>
          <w:tcPr>
            <w:tcW w:w="4933" w:type="dxa"/>
          </w:tcPr>
          <w:p w14:paraId="7744A9AC" w14:textId="77777777" w:rsidR="00096339" w:rsidRPr="00EC536B" w:rsidRDefault="00096339" w:rsidP="00096339">
            <w:pPr>
              <w:rPr>
                <w:b/>
                <w:sz w:val="10"/>
              </w:rPr>
            </w:pPr>
            <w:r w:rsidRPr="00EC536B">
              <w:rPr>
                <w:b/>
                <w:sz w:val="24"/>
              </w:rPr>
              <w:t>Tijdstip</w:t>
            </w:r>
            <w:r w:rsidRPr="00CE1EC2">
              <w:t xml:space="preserve">: </w:t>
            </w:r>
            <w:r>
              <w:t>14.55 uur – 15.45 uur</w:t>
            </w:r>
            <w:r w:rsidRPr="00EC536B">
              <w:rPr>
                <w:b/>
                <w:sz w:val="24"/>
              </w:rPr>
              <w:br/>
            </w:r>
          </w:p>
        </w:tc>
      </w:tr>
    </w:tbl>
    <w:p w14:paraId="3A913425" w14:textId="7B875A7F" w:rsidR="0030008B" w:rsidRPr="00812FDD" w:rsidRDefault="0030008B">
      <w:pPr>
        <w:rPr>
          <w:sz w:val="1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435751" w14:paraId="3A91342C" w14:textId="77777777" w:rsidTr="00435751">
        <w:tc>
          <w:tcPr>
            <w:tcW w:w="3398" w:type="dxa"/>
          </w:tcPr>
          <w:p w14:paraId="3A913427" w14:textId="5DB9845E" w:rsidR="00435751" w:rsidRPr="00416273" w:rsidRDefault="00435751">
            <w:pPr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lang w:val="nl-NL" w:eastAsia="nl-NL"/>
              </w:rPr>
            </w:pPr>
            <w:r w:rsidRPr="002C5023"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lang w:val="nl-NL" w:eastAsia="nl-NL"/>
              </w:rPr>
              <w:t>Bijlagen</w:t>
            </w:r>
            <w:r w:rsidR="0030008B" w:rsidRPr="002C5023"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lang w:val="nl-NL" w:eastAsia="nl-NL"/>
              </w:rPr>
              <w:t>:</w:t>
            </w:r>
            <w:r w:rsidR="00EC536B"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lang w:val="nl-NL" w:eastAsia="nl-NL"/>
              </w:rPr>
              <w:br/>
            </w:r>
            <w:r w:rsidR="00416273">
              <w:rPr>
                <w:rFonts w:ascii="Calibri" w:eastAsia="Times New Roman" w:hAnsi="Calibri" w:cs="Calibri"/>
                <w:bCs/>
                <w:smallCaps/>
                <w:sz w:val="24"/>
                <w:szCs w:val="24"/>
                <w:lang w:val="nl-NL" w:eastAsia="nl-NL"/>
              </w:rPr>
              <w:t>/</w:t>
            </w:r>
          </w:p>
        </w:tc>
        <w:tc>
          <w:tcPr>
            <w:tcW w:w="3398" w:type="dxa"/>
          </w:tcPr>
          <w:p w14:paraId="1B55E187" w14:textId="5E547ABA" w:rsidR="00416273" w:rsidRDefault="00EC536B" w:rsidP="00416273">
            <w:pPr>
              <w:rPr>
                <w:lang w:val="nl-NL" w:eastAsia="nl-NL"/>
              </w:rPr>
            </w:pPr>
            <w:r w:rsidRPr="00416273"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lang w:val="nl-NL" w:eastAsia="nl-NL"/>
              </w:rPr>
              <w:t>Did. m</w:t>
            </w:r>
            <w:r w:rsidR="00435751" w:rsidRPr="00416273"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lang w:val="nl-NL" w:eastAsia="nl-NL"/>
              </w:rPr>
              <w:t>ateriaal leerkracht</w:t>
            </w:r>
            <w:r w:rsidR="0030008B" w:rsidRPr="00416273"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lang w:val="nl-NL" w:eastAsia="nl-NL"/>
              </w:rPr>
              <w:t>:</w:t>
            </w:r>
          </w:p>
          <w:p w14:paraId="7F6E62B1" w14:textId="456A82C3" w:rsidR="00416273" w:rsidRPr="00416273" w:rsidRDefault="00416273" w:rsidP="00416273">
            <w:pPr>
              <w:pStyle w:val="Lijstalinea"/>
              <w:numPr>
                <w:ilvl w:val="0"/>
                <w:numId w:val="10"/>
              </w:numPr>
            </w:pPr>
            <w:r w:rsidRPr="00416273">
              <w:t>Boek: Vorrei avere</w:t>
            </w:r>
          </w:p>
          <w:p w14:paraId="222750F4" w14:textId="7B9A2911" w:rsidR="00416273" w:rsidRPr="00416273" w:rsidRDefault="00416273" w:rsidP="00416273">
            <w:pPr>
              <w:pStyle w:val="Lijstalinea"/>
              <w:numPr>
                <w:ilvl w:val="0"/>
                <w:numId w:val="10"/>
              </w:numPr>
            </w:pPr>
            <w:r w:rsidRPr="00416273">
              <w:t>Prenten (A3)</w:t>
            </w:r>
          </w:p>
          <w:p w14:paraId="3A913429" w14:textId="23D0E400" w:rsidR="00435751" w:rsidRPr="00416273" w:rsidRDefault="00416273" w:rsidP="00416273">
            <w:pPr>
              <w:pStyle w:val="Lijstalinea"/>
              <w:numPr>
                <w:ilvl w:val="0"/>
                <w:numId w:val="10"/>
              </w:numPr>
            </w:pPr>
            <w:r w:rsidRPr="00416273">
              <w:t>Nederlandse vertaling</w:t>
            </w:r>
            <w:r w:rsidR="00096339">
              <w:t xml:space="preserve"> (online)</w:t>
            </w:r>
          </w:p>
        </w:tc>
        <w:tc>
          <w:tcPr>
            <w:tcW w:w="3398" w:type="dxa"/>
          </w:tcPr>
          <w:p w14:paraId="3A91342A" w14:textId="77777777" w:rsidR="00435751" w:rsidRPr="002C5023" w:rsidRDefault="00435751">
            <w:pPr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lang w:val="nl-NL" w:eastAsia="nl-NL"/>
              </w:rPr>
            </w:pPr>
            <w:r w:rsidRPr="002C5023"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lang w:val="nl-NL" w:eastAsia="nl-NL"/>
              </w:rPr>
              <w:t>Materiaal leerlingen</w:t>
            </w:r>
            <w:r w:rsidR="0030008B" w:rsidRPr="002C5023"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lang w:val="nl-NL" w:eastAsia="nl-NL"/>
              </w:rPr>
              <w:t>:</w:t>
            </w:r>
          </w:p>
          <w:p w14:paraId="3A91342B" w14:textId="56FD7B17" w:rsidR="00435751" w:rsidRPr="00416273" w:rsidRDefault="00416273">
            <w:pPr>
              <w:rPr>
                <w:rFonts w:ascii="Calibri" w:eastAsia="Times New Roman" w:hAnsi="Calibri" w:cs="Calibri"/>
                <w:bCs/>
                <w:smallCaps/>
                <w:szCs w:val="24"/>
                <w:lang w:val="nl-NL" w:eastAsia="nl-NL"/>
              </w:rPr>
            </w:pPr>
            <w:r>
              <w:rPr>
                <w:rFonts w:ascii="Calibri" w:eastAsia="Times New Roman" w:hAnsi="Calibri" w:cs="Calibri"/>
                <w:bCs/>
                <w:smallCaps/>
                <w:szCs w:val="24"/>
                <w:lang w:val="nl-NL" w:eastAsia="nl-NL"/>
              </w:rPr>
              <w:t xml:space="preserve">/ </w:t>
            </w:r>
          </w:p>
        </w:tc>
      </w:tr>
    </w:tbl>
    <w:p w14:paraId="3A91342D" w14:textId="77777777" w:rsidR="00435751" w:rsidRPr="00812FDD" w:rsidRDefault="00435751">
      <w:pPr>
        <w:rPr>
          <w:sz w:val="1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07A7E" w14:paraId="3A913433" w14:textId="77777777" w:rsidTr="00B07A7E">
        <w:tc>
          <w:tcPr>
            <w:tcW w:w="10194" w:type="dxa"/>
          </w:tcPr>
          <w:p w14:paraId="3A91342E" w14:textId="77777777" w:rsidR="00B07A7E" w:rsidRPr="002C5023" w:rsidRDefault="00B07A7E">
            <w:pPr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u w:val="single"/>
                <w:lang w:val="nl-NL" w:eastAsia="nl-NL"/>
              </w:rPr>
            </w:pPr>
            <w:r w:rsidRPr="002C5023"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u w:val="single"/>
                <w:lang w:val="nl-NL" w:eastAsia="nl-NL"/>
              </w:rPr>
              <w:t>Beginsituatie</w:t>
            </w:r>
          </w:p>
          <w:p w14:paraId="6BE4485C" w14:textId="098078D8" w:rsidR="00096339" w:rsidRDefault="00096339" w:rsidP="00096339">
            <w:pPr>
              <w:pStyle w:val="Lijstalinea"/>
              <w:numPr>
                <w:ilvl w:val="0"/>
                <w:numId w:val="3"/>
              </w:numPr>
              <w:spacing w:line="276" w:lineRule="auto"/>
            </w:pPr>
            <w:r>
              <w:t xml:space="preserve">Veel </w:t>
            </w:r>
            <w:r w:rsidRPr="00096339">
              <w:t>klassen zijn gekl</w:t>
            </w:r>
            <w:r>
              <w:t>eurd. Met de boeken van O Mundo</w:t>
            </w:r>
            <w:r w:rsidRPr="00096339">
              <w:t xml:space="preserve"> </w:t>
            </w:r>
            <w:r>
              <w:t>willen ze die kleur belichten. K</w:t>
            </w:r>
            <w:r w:rsidRPr="00096339">
              <w:t>lass</w:t>
            </w:r>
            <w:r>
              <w:t>en die niet/ minder</w:t>
            </w:r>
            <w:r w:rsidRPr="00096339">
              <w:t xml:space="preserve"> gekleurd zijn? Die</w:t>
            </w:r>
            <w:r>
              <w:t xml:space="preserve"> krijgen kleur door deze boeken!</w:t>
            </w:r>
          </w:p>
          <w:p w14:paraId="3A913432" w14:textId="278C853D" w:rsidR="00B07A7E" w:rsidRDefault="00462E2E" w:rsidP="00096339">
            <w:pPr>
              <w:pStyle w:val="Lijstalinea"/>
              <w:numPr>
                <w:ilvl w:val="0"/>
                <w:numId w:val="3"/>
              </w:numPr>
              <w:spacing w:line="276" w:lineRule="auto"/>
            </w:pPr>
            <w:r>
              <w:t xml:space="preserve">Kinderen die sterk zijn in Frans </w:t>
            </w:r>
            <w:r w:rsidR="00096339">
              <w:t>kunnen eventueel Italiaanse woorden herkennen door transparante woorden uit het Frans.</w:t>
            </w:r>
          </w:p>
        </w:tc>
      </w:tr>
      <w:tr w:rsidR="00B07A7E" w14:paraId="3A913439" w14:textId="77777777" w:rsidTr="00B07A7E">
        <w:tc>
          <w:tcPr>
            <w:tcW w:w="10194" w:type="dxa"/>
          </w:tcPr>
          <w:p w14:paraId="339442D5" w14:textId="6BB31758" w:rsidR="00096339" w:rsidRPr="00096339" w:rsidRDefault="00B07A7E" w:rsidP="00096339">
            <w:pPr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u w:val="single"/>
                <w:lang w:val="nl-NL" w:eastAsia="nl-NL"/>
              </w:rPr>
            </w:pPr>
            <w:r w:rsidRPr="002C5023"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u w:val="single"/>
                <w:lang w:val="nl-NL" w:eastAsia="nl-NL"/>
              </w:rPr>
              <w:t>Leerplandoelen</w:t>
            </w:r>
          </w:p>
          <w:p w14:paraId="1B2EC324" w14:textId="77777777" w:rsidR="00096339" w:rsidRDefault="00B12B4A" w:rsidP="00B12B4A">
            <w:pPr>
              <w:pStyle w:val="Aan"/>
              <w:numPr>
                <w:ilvl w:val="0"/>
                <w:numId w:val="16"/>
              </w:numPr>
              <w:spacing w:line="276" w:lineRule="auto"/>
              <w:rPr>
                <w:rFonts w:ascii="Calibri" w:hAnsi="Calibri" w:cs="Calibri"/>
                <w:b w:val="0"/>
                <w:bCs w:val="0"/>
                <w:szCs w:val="24"/>
                <w:lang w:val="nl-NL"/>
              </w:rPr>
            </w:pPr>
            <w:r w:rsidRPr="00B12B4A">
              <w:rPr>
                <w:rFonts w:ascii="Calibri" w:hAnsi="Calibri" w:cs="Calibri"/>
                <w:b w:val="0"/>
                <w:bCs w:val="0"/>
                <w:szCs w:val="24"/>
                <w:u w:val="single"/>
                <w:lang w:val="nl-NL"/>
              </w:rPr>
              <w:t>Tb.19.4:</w:t>
            </w:r>
            <w:r w:rsidRPr="00B12B4A">
              <w:rPr>
                <w:rFonts w:ascii="Calibri" w:hAnsi="Calibri" w:cs="Calibri"/>
                <w:b w:val="0"/>
                <w:bCs w:val="0"/>
                <w:szCs w:val="24"/>
                <w:lang w:val="nl-NL"/>
              </w:rPr>
              <w:t xml:space="preserve"> Nadenken over hoe ze betekenissen kunnen achterhalen: door de betekenis af te leiden uit de context, door woorden te analyseren, door betekenissen op te zoeken, door de betekenis van moeilijke woorden te durven vragen.</w:t>
            </w:r>
          </w:p>
          <w:p w14:paraId="7FC9D139" w14:textId="77777777" w:rsidR="00096339" w:rsidRPr="00096339" w:rsidRDefault="00B12B4A" w:rsidP="00B12B4A">
            <w:pPr>
              <w:pStyle w:val="Aan"/>
              <w:numPr>
                <w:ilvl w:val="0"/>
                <w:numId w:val="16"/>
              </w:numPr>
              <w:spacing w:line="276" w:lineRule="auto"/>
              <w:rPr>
                <w:rFonts w:ascii="Calibri" w:hAnsi="Calibri" w:cs="Calibri"/>
                <w:b w:val="0"/>
                <w:bCs w:val="0"/>
                <w:szCs w:val="24"/>
                <w:lang w:val="nl-NL"/>
              </w:rPr>
            </w:pPr>
            <w:r w:rsidRPr="00096339">
              <w:rPr>
                <w:rFonts w:ascii="Calibri" w:hAnsi="Calibri" w:cs="Calibri"/>
                <w:b w:val="0"/>
                <w:bCs w:val="0"/>
                <w:szCs w:val="24"/>
                <w:u w:val="single"/>
                <w:lang w:val="nl-NL"/>
              </w:rPr>
              <w:t>S.1.15:</w:t>
            </w:r>
            <w:r w:rsidRPr="00096339">
              <w:rPr>
                <w:rFonts w:ascii="Calibri" w:hAnsi="Calibri" w:cs="Calibri"/>
                <w:b w:val="0"/>
                <w:bCs w:val="0"/>
                <w:szCs w:val="24"/>
                <w:lang w:val="nl-NL"/>
              </w:rPr>
              <w:t xml:space="preserve"> Bereid zijn om eigen gevoelens en verlangens op een persoonlijke manier uit te drukken.</w:t>
            </w:r>
          </w:p>
          <w:p w14:paraId="613463FE" w14:textId="7E769B20" w:rsidR="00B12B4A" w:rsidRPr="00096339" w:rsidRDefault="00B12B4A" w:rsidP="00B12B4A">
            <w:pPr>
              <w:pStyle w:val="Aan"/>
              <w:numPr>
                <w:ilvl w:val="0"/>
                <w:numId w:val="16"/>
              </w:numPr>
              <w:spacing w:line="276" w:lineRule="auto"/>
              <w:rPr>
                <w:rFonts w:ascii="Calibri" w:hAnsi="Calibri" w:cs="Calibri"/>
                <w:b w:val="0"/>
                <w:bCs w:val="0"/>
                <w:szCs w:val="24"/>
                <w:lang w:val="nl-NL"/>
              </w:rPr>
            </w:pPr>
            <w:r w:rsidRPr="00096339">
              <w:rPr>
                <w:rFonts w:ascii="Calibri" w:hAnsi="Calibri" w:cs="Calibri"/>
                <w:b w:val="0"/>
                <w:bCs w:val="0"/>
                <w:szCs w:val="24"/>
                <w:u w:val="single"/>
                <w:lang w:val="nl-NL"/>
              </w:rPr>
              <w:t>Tb.Ad.20:</w:t>
            </w:r>
            <w:r w:rsidRPr="00096339">
              <w:rPr>
                <w:rFonts w:ascii="Calibri" w:hAnsi="Calibri" w:cs="Calibri"/>
                <w:b w:val="0"/>
                <w:bCs w:val="0"/>
                <w:szCs w:val="24"/>
                <w:lang w:val="nl-NL"/>
              </w:rPr>
              <w:t xml:space="preserve"> Een kind staat open voor en verwondert zich over taal en taalgebruik. </w:t>
            </w:r>
          </w:p>
          <w:p w14:paraId="61A8208E" w14:textId="77777777" w:rsidR="00B12B4A" w:rsidRDefault="00B12B4A" w:rsidP="00096339">
            <w:pPr>
              <w:pStyle w:val="Aan"/>
              <w:numPr>
                <w:ilvl w:val="0"/>
                <w:numId w:val="17"/>
              </w:numPr>
              <w:rPr>
                <w:rFonts w:ascii="Calibri" w:hAnsi="Calibri" w:cs="Calibri"/>
                <w:b w:val="0"/>
                <w:bCs w:val="0"/>
                <w:szCs w:val="24"/>
                <w:lang w:val="nl-NL"/>
              </w:rPr>
            </w:pPr>
            <w:r w:rsidRPr="00A636C4">
              <w:rPr>
                <w:rFonts w:ascii="Calibri" w:hAnsi="Calibri" w:cs="Calibri"/>
                <w:b w:val="0"/>
                <w:bCs w:val="0"/>
                <w:szCs w:val="24"/>
                <w:u w:val="single"/>
                <w:lang w:val="nl-NL"/>
              </w:rPr>
              <w:t>3.2:</w:t>
            </w:r>
            <w:r w:rsidRPr="00A636C4">
              <w:rPr>
                <w:rFonts w:ascii="Calibri" w:hAnsi="Calibri" w:cs="Calibri"/>
                <w:b w:val="0"/>
                <w:bCs w:val="0"/>
                <w:szCs w:val="24"/>
                <w:lang w:val="nl-NL"/>
              </w:rPr>
              <w:t xml:space="preserve"> Oog hebben voor de uitdrukkingskracht van taal en beweging in een doe-alsof-situatie.</w:t>
            </w:r>
          </w:p>
          <w:p w14:paraId="3A913436" w14:textId="20F741E7" w:rsidR="00B07A7E" w:rsidRPr="00B12B4A" w:rsidRDefault="00B07A7E" w:rsidP="00B07A7E"/>
          <w:p w14:paraId="3A913437" w14:textId="72A34245" w:rsidR="00B07A7E" w:rsidRDefault="00B07A7E" w:rsidP="00B07A7E">
            <w:pPr>
              <w:rPr>
                <w:u w:val="single"/>
              </w:rPr>
            </w:pPr>
            <w:r w:rsidRPr="002C5023"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u w:val="single"/>
                <w:lang w:val="nl-NL" w:eastAsia="nl-NL"/>
              </w:rPr>
              <w:t>Lesdoelen:</w:t>
            </w:r>
          </w:p>
          <w:p w14:paraId="2A395C6C" w14:textId="77777777" w:rsidR="00B12B4A" w:rsidRDefault="00B12B4A" w:rsidP="00096339">
            <w:pPr>
              <w:pStyle w:val="Lijstalinea"/>
              <w:numPr>
                <w:ilvl w:val="0"/>
                <w:numId w:val="18"/>
              </w:numPr>
              <w:spacing w:line="276" w:lineRule="auto"/>
            </w:pPr>
            <w:r>
              <w:t xml:space="preserve">De leerlingen kunnen openheid en interesse tonen voor talen en culturen. </w:t>
            </w:r>
          </w:p>
          <w:p w14:paraId="20481B2D" w14:textId="2BDDA7AD" w:rsidR="00B12B4A" w:rsidRDefault="00B12B4A" w:rsidP="00096339">
            <w:pPr>
              <w:pStyle w:val="Lijstalinea"/>
              <w:numPr>
                <w:ilvl w:val="0"/>
                <w:numId w:val="18"/>
              </w:numPr>
              <w:spacing w:line="276" w:lineRule="auto"/>
            </w:pPr>
            <w:r>
              <w:t xml:space="preserve">De leerlingen kunnen plezier beleven </w:t>
            </w:r>
            <w:r w:rsidR="00096339">
              <w:t xml:space="preserve">aan het kennismaken </w:t>
            </w:r>
            <w:r>
              <w:t xml:space="preserve">met </w:t>
            </w:r>
            <w:r w:rsidR="00096339">
              <w:t xml:space="preserve">andere </w:t>
            </w:r>
            <w:r>
              <w:t>talen en zelfvertrouwen opbouwen over de eigen talige competenties.</w:t>
            </w:r>
          </w:p>
          <w:p w14:paraId="04AA9575" w14:textId="1933E6D1" w:rsidR="00B12B4A" w:rsidRPr="00B12B4A" w:rsidRDefault="00B12B4A" w:rsidP="00096339">
            <w:pPr>
              <w:pStyle w:val="Lijstalinea"/>
              <w:numPr>
                <w:ilvl w:val="0"/>
                <w:numId w:val="18"/>
              </w:numPr>
            </w:pPr>
            <w:r w:rsidRPr="00B12B4A">
              <w:t xml:space="preserve">De leerlingen kunnen de betekenis van transparante woorden afleiden via talen die ze wel kennen. </w:t>
            </w:r>
          </w:p>
          <w:p w14:paraId="772AAD06" w14:textId="0003AD70" w:rsidR="00B12B4A" w:rsidRPr="00B12B4A" w:rsidRDefault="00B12B4A" w:rsidP="00096339">
            <w:pPr>
              <w:pStyle w:val="Lijstalinea"/>
              <w:numPr>
                <w:ilvl w:val="0"/>
                <w:numId w:val="18"/>
              </w:numPr>
            </w:pPr>
            <w:r w:rsidRPr="00B12B4A">
              <w:t>De leerlingen kunnen hun g</w:t>
            </w:r>
            <w:r>
              <w:t xml:space="preserve">edachten onder woorden brengen en met anderen daarover spreken. </w:t>
            </w:r>
          </w:p>
          <w:p w14:paraId="3A913438" w14:textId="0B38FFD2" w:rsidR="00B07A7E" w:rsidRPr="00462E2E" w:rsidRDefault="00B12B4A" w:rsidP="00B07A7E">
            <w:pPr>
              <w:pStyle w:val="Lijstalinea"/>
              <w:numPr>
                <w:ilvl w:val="0"/>
                <w:numId w:val="18"/>
              </w:numPr>
              <w:rPr>
                <w:u w:val="single"/>
              </w:rPr>
            </w:pPr>
            <w:r w:rsidRPr="002B3226">
              <w:rPr>
                <w:rFonts w:ascii="Calibri" w:hAnsi="Calibri" w:cs="Calibri"/>
                <w:szCs w:val="24"/>
                <w:lang w:val="nl-NL"/>
              </w:rPr>
              <w:t>De leerlingen kunnen expressief met</w:t>
            </w:r>
            <w:r>
              <w:rPr>
                <w:rFonts w:ascii="Calibri" w:hAnsi="Calibri" w:cs="Calibri"/>
                <w:szCs w:val="24"/>
                <w:lang w:val="nl-NL"/>
              </w:rPr>
              <w:t xml:space="preserve"> hun</w:t>
            </w:r>
            <w:r w:rsidRPr="002B3226">
              <w:rPr>
                <w:rFonts w:ascii="Calibri" w:hAnsi="Calibri" w:cs="Calibri"/>
                <w:szCs w:val="24"/>
                <w:lang w:val="nl-NL"/>
              </w:rPr>
              <w:t xml:space="preserve"> lichaam</w:t>
            </w:r>
            <w:r>
              <w:rPr>
                <w:rFonts w:ascii="Calibri" w:hAnsi="Calibri" w:cs="Calibri"/>
                <w:szCs w:val="24"/>
                <w:lang w:val="nl-NL"/>
              </w:rPr>
              <w:t xml:space="preserve"> en mimiek</w:t>
            </w:r>
            <w:r w:rsidRPr="002B3226">
              <w:rPr>
                <w:rFonts w:ascii="Calibri" w:hAnsi="Calibri" w:cs="Calibri"/>
                <w:szCs w:val="24"/>
                <w:lang w:val="nl-NL"/>
              </w:rPr>
              <w:t xml:space="preserve"> een situatie weergeven.</w:t>
            </w:r>
          </w:p>
        </w:tc>
      </w:tr>
    </w:tbl>
    <w:p w14:paraId="7852BB77" w14:textId="10C941F3" w:rsidR="00096339" w:rsidRPr="00812FDD" w:rsidRDefault="00096339">
      <w:pPr>
        <w:rPr>
          <w:sz w:val="1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  <w:gridCol w:w="9348"/>
      </w:tblGrid>
      <w:tr w:rsidR="00B07A7E" w14:paraId="3A91343F" w14:textId="77777777" w:rsidTr="00B07A7E">
        <w:tc>
          <w:tcPr>
            <w:tcW w:w="10194" w:type="dxa"/>
            <w:gridSpan w:val="2"/>
            <w:shd w:val="clear" w:color="auto" w:fill="auto"/>
          </w:tcPr>
          <w:p w14:paraId="3A91343E" w14:textId="77777777" w:rsidR="00B07A7E" w:rsidRPr="00B07A7E" w:rsidRDefault="00B07A7E">
            <w:pPr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lang w:val="nl-NL"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lang w:val="nl-NL" w:eastAsia="nl-NL"/>
              </w:rPr>
              <w:t>Lesverloop</w:t>
            </w:r>
          </w:p>
        </w:tc>
      </w:tr>
      <w:tr w:rsidR="00B07A7E" w14:paraId="3A913442" w14:textId="77777777" w:rsidTr="00191F33">
        <w:tc>
          <w:tcPr>
            <w:tcW w:w="846" w:type="dxa"/>
            <w:shd w:val="clear" w:color="auto" w:fill="BFBFBF" w:themeFill="background1" w:themeFillShade="BF"/>
          </w:tcPr>
          <w:p w14:paraId="3A913440" w14:textId="4FDE901B" w:rsidR="00B07A7E" w:rsidRDefault="00B12B4A">
            <w:r>
              <w:t>5</w:t>
            </w:r>
            <w:r w:rsidR="00B07A7E">
              <w:t>min.</w:t>
            </w:r>
          </w:p>
        </w:tc>
        <w:tc>
          <w:tcPr>
            <w:tcW w:w="9348" w:type="dxa"/>
            <w:shd w:val="clear" w:color="auto" w:fill="BFBFBF" w:themeFill="background1" w:themeFillShade="BF"/>
          </w:tcPr>
          <w:p w14:paraId="3A913441" w14:textId="16929045" w:rsidR="00B07A7E" w:rsidRPr="00B07A7E" w:rsidRDefault="00B07A7E">
            <w:pPr>
              <w:rPr>
                <w:u w:val="single"/>
              </w:rPr>
            </w:pPr>
            <w:r w:rsidRPr="00B07A7E"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u w:val="single"/>
                <w:lang w:val="nl-NL" w:eastAsia="nl-NL"/>
              </w:rPr>
              <w:t>Fase 1</w:t>
            </w:r>
            <w:r w:rsidR="001B2398"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u w:val="single"/>
                <w:lang w:val="nl-NL" w:eastAsia="nl-NL"/>
              </w:rPr>
              <w:t xml:space="preserve">: </w:t>
            </w:r>
            <w:r w:rsidR="001B2398">
              <w:rPr>
                <w:rFonts w:ascii="Calibri" w:eastAsia="Times New Roman" w:hAnsi="Calibri" w:cs="Calibri"/>
                <w:bCs/>
                <w:smallCaps/>
                <w:sz w:val="24"/>
                <w:szCs w:val="24"/>
                <w:lang w:val="nl-NL" w:eastAsia="nl-NL"/>
              </w:rPr>
              <w:t>Aanzet: prenten bekijken</w:t>
            </w:r>
          </w:p>
        </w:tc>
      </w:tr>
      <w:tr w:rsidR="00B07A7E" w14:paraId="3A913445" w14:textId="77777777" w:rsidTr="00191F33">
        <w:tc>
          <w:tcPr>
            <w:tcW w:w="846" w:type="dxa"/>
          </w:tcPr>
          <w:p w14:paraId="3A913443" w14:textId="77777777" w:rsidR="00B07A7E" w:rsidRDefault="00B07A7E"/>
        </w:tc>
        <w:tc>
          <w:tcPr>
            <w:tcW w:w="9348" w:type="dxa"/>
          </w:tcPr>
          <w:p w14:paraId="04BF28D1" w14:textId="77777777" w:rsidR="001B2398" w:rsidRDefault="001B2398" w:rsidP="001B2398">
            <w:r>
              <w:t xml:space="preserve">De lkr. toont de prenten uit het boek. Ze verwijst nog niet naar de tekst of naar de titel. </w:t>
            </w:r>
          </w:p>
          <w:p w14:paraId="348D9F29" w14:textId="77777777" w:rsidR="001B2398" w:rsidRDefault="001B2398" w:rsidP="001B2398">
            <w:pPr>
              <w:pStyle w:val="Lijstalinea"/>
              <w:numPr>
                <w:ilvl w:val="0"/>
                <w:numId w:val="5"/>
              </w:numPr>
              <w:spacing w:before="100" w:after="200" w:line="276" w:lineRule="auto"/>
            </w:pPr>
            <w:r>
              <w:t>“Wat zie je op deze prent?”</w:t>
            </w:r>
          </w:p>
          <w:p w14:paraId="381FBB71" w14:textId="77777777" w:rsidR="001B2398" w:rsidRDefault="001B2398" w:rsidP="001B2398">
            <w:pPr>
              <w:pStyle w:val="Lijstalinea"/>
              <w:numPr>
                <w:ilvl w:val="0"/>
                <w:numId w:val="5"/>
              </w:numPr>
              <w:spacing w:before="100" w:after="200" w:line="276" w:lineRule="auto"/>
            </w:pPr>
            <w:r>
              <w:t>“Welk dier wordt er afgebeeld?”</w:t>
            </w:r>
          </w:p>
          <w:p w14:paraId="3466A5D5" w14:textId="77777777" w:rsidR="001B2398" w:rsidRDefault="001B2398" w:rsidP="001B2398">
            <w:pPr>
              <w:pStyle w:val="Lijstalinea"/>
              <w:numPr>
                <w:ilvl w:val="0"/>
                <w:numId w:val="5"/>
              </w:numPr>
              <w:spacing w:before="100" w:after="200" w:line="276" w:lineRule="auto"/>
            </w:pPr>
            <w:r>
              <w:t>“Wat doet het dier?”</w:t>
            </w:r>
          </w:p>
          <w:p w14:paraId="3A913444" w14:textId="450C3FCD" w:rsidR="00B07A7E" w:rsidRDefault="001B2398" w:rsidP="001B2398">
            <w:pPr>
              <w:pStyle w:val="Lijstalinea"/>
              <w:numPr>
                <w:ilvl w:val="0"/>
                <w:numId w:val="5"/>
              </w:numPr>
              <w:spacing w:before="100" w:after="200" w:line="276" w:lineRule="auto"/>
            </w:pPr>
            <w:r>
              <w:t>“Waar is het dier?”</w:t>
            </w:r>
          </w:p>
        </w:tc>
      </w:tr>
      <w:tr w:rsidR="00B07A7E" w14:paraId="3A913448" w14:textId="77777777" w:rsidTr="00191F33">
        <w:tc>
          <w:tcPr>
            <w:tcW w:w="846" w:type="dxa"/>
            <w:shd w:val="clear" w:color="auto" w:fill="BFBFBF" w:themeFill="background1" w:themeFillShade="BF"/>
          </w:tcPr>
          <w:p w14:paraId="3A913446" w14:textId="16353423" w:rsidR="00B07A7E" w:rsidRDefault="001B2398">
            <w:r>
              <w:lastRenderedPageBreak/>
              <w:t>5</w:t>
            </w:r>
            <w:r w:rsidR="00B07A7E">
              <w:t xml:space="preserve"> min.</w:t>
            </w:r>
          </w:p>
        </w:tc>
        <w:tc>
          <w:tcPr>
            <w:tcW w:w="9348" w:type="dxa"/>
            <w:shd w:val="clear" w:color="auto" w:fill="BFBFBF" w:themeFill="background1" w:themeFillShade="BF"/>
          </w:tcPr>
          <w:p w14:paraId="3A913447" w14:textId="676E0184" w:rsidR="00B07A7E" w:rsidRPr="00B07A7E" w:rsidRDefault="00B07A7E">
            <w:pPr>
              <w:rPr>
                <w:u w:val="single"/>
              </w:rPr>
            </w:pPr>
            <w:r w:rsidRPr="00B07A7E"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u w:val="single"/>
                <w:lang w:val="nl-NL" w:eastAsia="nl-NL"/>
              </w:rPr>
              <w:t>Fase 2</w:t>
            </w:r>
            <w:r w:rsidR="001B2398"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u w:val="single"/>
                <w:lang w:val="nl-NL" w:eastAsia="nl-NL"/>
              </w:rPr>
              <w:t xml:space="preserve">: </w:t>
            </w:r>
            <w:r w:rsidR="001B2398">
              <w:rPr>
                <w:rFonts w:ascii="Calibri" w:eastAsia="Times New Roman" w:hAnsi="Calibri" w:cs="Calibri"/>
                <w:bCs/>
                <w:smallCaps/>
                <w:sz w:val="24"/>
                <w:szCs w:val="24"/>
                <w:lang w:val="nl-NL" w:eastAsia="nl-NL"/>
              </w:rPr>
              <w:t>Kennismaking met de taal van het boek</w:t>
            </w:r>
          </w:p>
        </w:tc>
      </w:tr>
      <w:tr w:rsidR="00B07A7E" w14:paraId="3A91344B" w14:textId="77777777" w:rsidTr="00191F33">
        <w:tc>
          <w:tcPr>
            <w:tcW w:w="846" w:type="dxa"/>
          </w:tcPr>
          <w:p w14:paraId="3A913449" w14:textId="77777777" w:rsidR="00B07A7E" w:rsidRDefault="00B07A7E"/>
        </w:tc>
        <w:tc>
          <w:tcPr>
            <w:tcW w:w="9348" w:type="dxa"/>
          </w:tcPr>
          <w:p w14:paraId="498E1804" w14:textId="77777777" w:rsidR="001B2398" w:rsidRDefault="001B2398" w:rsidP="001B2398">
            <w:r>
              <w:t>Daarna toont de lkr. de voorkaft van het boek en leest de titel voor: ‘Vorrei avere…’</w:t>
            </w:r>
          </w:p>
          <w:p w14:paraId="6B3C3BED" w14:textId="77777777" w:rsidR="001B2398" w:rsidRDefault="001B2398" w:rsidP="001B2398">
            <w:pPr>
              <w:pStyle w:val="Lijstalinea"/>
              <w:numPr>
                <w:ilvl w:val="0"/>
                <w:numId w:val="6"/>
              </w:numPr>
              <w:spacing w:before="100" w:after="200" w:line="276" w:lineRule="auto"/>
            </w:pPr>
            <w:r>
              <w:t>“Wie heeft de titel begrepen?”</w:t>
            </w:r>
          </w:p>
          <w:p w14:paraId="00D3D136" w14:textId="77777777" w:rsidR="001B2398" w:rsidRDefault="001B2398" w:rsidP="001B2398">
            <w:pPr>
              <w:pStyle w:val="Lijstalinea"/>
              <w:numPr>
                <w:ilvl w:val="0"/>
                <w:numId w:val="6"/>
              </w:numPr>
              <w:spacing w:before="100" w:after="200" w:line="276" w:lineRule="auto"/>
            </w:pPr>
            <w:r>
              <w:t>“In welke taal is het boek geschreven?”</w:t>
            </w:r>
          </w:p>
          <w:p w14:paraId="4ED3F83D" w14:textId="77777777" w:rsidR="001B2398" w:rsidRDefault="001B2398" w:rsidP="001B2398">
            <w:pPr>
              <w:pStyle w:val="Lijstalinea"/>
              <w:numPr>
                <w:ilvl w:val="0"/>
                <w:numId w:val="6"/>
              </w:numPr>
              <w:spacing w:before="100" w:after="200" w:line="276" w:lineRule="auto"/>
            </w:pPr>
            <w:r>
              <w:t>“Wat weten jullie over Italië? Wie is al eens in Italië geweest?”</w:t>
            </w:r>
          </w:p>
          <w:p w14:paraId="3A91344A" w14:textId="1CF98B11" w:rsidR="00096339" w:rsidRDefault="001B2398" w:rsidP="00096339">
            <w:pPr>
              <w:pStyle w:val="Lijstalinea"/>
              <w:numPr>
                <w:ilvl w:val="0"/>
                <w:numId w:val="6"/>
              </w:numPr>
              <w:spacing w:before="100" w:after="200" w:line="276" w:lineRule="auto"/>
            </w:pPr>
            <w:r>
              <w:t>“Hoe herkennen we Italië op de wereldka</w:t>
            </w:r>
            <w:r w:rsidR="00096339">
              <w:t>art? Wie duidt Italië aan op de kaart?”</w:t>
            </w:r>
          </w:p>
        </w:tc>
      </w:tr>
      <w:tr w:rsidR="00B07A7E" w14:paraId="3A91344E" w14:textId="77777777" w:rsidTr="00191F33">
        <w:tc>
          <w:tcPr>
            <w:tcW w:w="846" w:type="dxa"/>
            <w:shd w:val="clear" w:color="auto" w:fill="BFBFBF" w:themeFill="background1" w:themeFillShade="BF"/>
          </w:tcPr>
          <w:p w14:paraId="3A91344C" w14:textId="0C3A3B8C" w:rsidR="00B07A7E" w:rsidRDefault="00EC6127">
            <w:r>
              <w:t>5</w:t>
            </w:r>
            <w:r w:rsidR="00B07A7E">
              <w:t>min.</w:t>
            </w:r>
          </w:p>
        </w:tc>
        <w:tc>
          <w:tcPr>
            <w:tcW w:w="9348" w:type="dxa"/>
            <w:shd w:val="clear" w:color="auto" w:fill="BFBFBF" w:themeFill="background1" w:themeFillShade="BF"/>
          </w:tcPr>
          <w:p w14:paraId="3A91344D" w14:textId="7B49D590" w:rsidR="00B07A7E" w:rsidRPr="00B07A7E" w:rsidRDefault="00B07A7E">
            <w:pPr>
              <w:rPr>
                <w:u w:val="single"/>
              </w:rPr>
            </w:pPr>
            <w:r w:rsidRPr="00B07A7E"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u w:val="single"/>
                <w:lang w:val="nl-NL" w:eastAsia="nl-NL"/>
              </w:rPr>
              <w:t>Fase 3</w:t>
            </w:r>
            <w:r w:rsidR="001B2398"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u w:val="single"/>
                <w:lang w:val="nl-NL" w:eastAsia="nl-NL"/>
              </w:rPr>
              <w:t xml:space="preserve">: </w:t>
            </w:r>
            <w:r w:rsidR="00761A23">
              <w:rPr>
                <w:rFonts w:ascii="Calibri" w:eastAsia="Times New Roman" w:hAnsi="Calibri" w:cs="Calibri"/>
                <w:bCs/>
                <w:smallCaps/>
                <w:sz w:val="24"/>
                <w:szCs w:val="24"/>
                <w:lang w:val="nl-NL" w:eastAsia="nl-NL"/>
              </w:rPr>
              <w:t xml:space="preserve"> Voorspellen: </w:t>
            </w:r>
            <w:r w:rsidR="001B2398">
              <w:rPr>
                <w:rFonts w:ascii="Calibri" w:eastAsia="Times New Roman" w:hAnsi="Calibri" w:cs="Calibri"/>
                <w:bCs/>
                <w:smallCaps/>
                <w:sz w:val="24"/>
                <w:szCs w:val="24"/>
                <w:lang w:val="nl-NL" w:eastAsia="nl-NL"/>
              </w:rPr>
              <w:t xml:space="preserve">Wat ik wil hebben… </w:t>
            </w:r>
          </w:p>
        </w:tc>
      </w:tr>
      <w:tr w:rsidR="00B07A7E" w14:paraId="3A913451" w14:textId="77777777" w:rsidTr="00191F33">
        <w:tc>
          <w:tcPr>
            <w:tcW w:w="846" w:type="dxa"/>
          </w:tcPr>
          <w:p w14:paraId="3A91344F" w14:textId="77777777" w:rsidR="00B07A7E" w:rsidRDefault="00B07A7E"/>
        </w:tc>
        <w:tc>
          <w:tcPr>
            <w:tcW w:w="9348" w:type="dxa"/>
          </w:tcPr>
          <w:p w14:paraId="5C392758" w14:textId="3B6BB20E" w:rsidR="001B2398" w:rsidRDefault="001B2398" w:rsidP="00096339">
            <w:pPr>
              <w:spacing w:line="276" w:lineRule="auto"/>
            </w:pPr>
            <w:r>
              <w:t xml:space="preserve">“Vorrei avere betekent ‘wat ik wil hebben…’ </w:t>
            </w:r>
            <w:r>
              <w:br/>
              <w:t>De lkr. bladert door het boek en laat de kinderen bij elk dier raden naar wat de ik-persoon uit het boek zou willen. Ze vult daarbij aan: “Wat vind jij bijzonder aan dit dier?”</w:t>
            </w:r>
          </w:p>
          <w:p w14:paraId="3A913450" w14:textId="585BFE57" w:rsidR="00B07A7E" w:rsidRDefault="00B07A7E"/>
        </w:tc>
      </w:tr>
      <w:tr w:rsidR="00B07A7E" w14:paraId="3A913454" w14:textId="77777777" w:rsidTr="00191F33">
        <w:tc>
          <w:tcPr>
            <w:tcW w:w="846" w:type="dxa"/>
            <w:shd w:val="clear" w:color="auto" w:fill="BFBFBF" w:themeFill="background1" w:themeFillShade="BF"/>
          </w:tcPr>
          <w:p w14:paraId="3A913452" w14:textId="4E47B17F" w:rsidR="00B07A7E" w:rsidRDefault="001B2398">
            <w:r>
              <w:t>5</w:t>
            </w:r>
            <w:r w:rsidR="00B07A7E">
              <w:t>min.</w:t>
            </w:r>
          </w:p>
        </w:tc>
        <w:tc>
          <w:tcPr>
            <w:tcW w:w="9348" w:type="dxa"/>
            <w:shd w:val="clear" w:color="auto" w:fill="BFBFBF" w:themeFill="background1" w:themeFillShade="BF"/>
          </w:tcPr>
          <w:p w14:paraId="3A913453" w14:textId="2BD4FF48" w:rsidR="00B07A7E" w:rsidRPr="00B07A7E" w:rsidRDefault="00B07A7E">
            <w:pPr>
              <w:rPr>
                <w:u w:val="single"/>
              </w:rPr>
            </w:pPr>
            <w:r w:rsidRPr="00B07A7E"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u w:val="single"/>
                <w:lang w:val="nl-NL" w:eastAsia="nl-NL"/>
              </w:rPr>
              <w:t>Fase 4</w:t>
            </w:r>
            <w:r w:rsidR="001B2398"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u w:val="single"/>
                <w:lang w:val="nl-NL" w:eastAsia="nl-NL"/>
              </w:rPr>
              <w:t xml:space="preserve">: </w:t>
            </w:r>
            <w:r w:rsidR="001B2398">
              <w:rPr>
                <w:rFonts w:ascii="Calibri" w:eastAsia="Times New Roman" w:hAnsi="Calibri" w:cs="Calibri"/>
                <w:bCs/>
                <w:smallCaps/>
                <w:sz w:val="24"/>
                <w:szCs w:val="24"/>
                <w:lang w:val="nl-NL" w:eastAsia="nl-NL"/>
              </w:rPr>
              <w:t>Het verhaal</w:t>
            </w:r>
          </w:p>
        </w:tc>
      </w:tr>
      <w:tr w:rsidR="00B07A7E" w14:paraId="3A913457" w14:textId="77777777" w:rsidTr="00191F33">
        <w:tc>
          <w:tcPr>
            <w:tcW w:w="846" w:type="dxa"/>
          </w:tcPr>
          <w:p w14:paraId="3A913455" w14:textId="77777777" w:rsidR="00B07A7E" w:rsidRDefault="00B07A7E"/>
        </w:tc>
        <w:tc>
          <w:tcPr>
            <w:tcW w:w="9348" w:type="dxa"/>
          </w:tcPr>
          <w:p w14:paraId="73D00682" w14:textId="77777777" w:rsidR="001B2398" w:rsidRDefault="001B2398">
            <w:r>
              <w:t>De lkr. laat de audioversie in het Italiaans horen en leest daarna de Nederlandse vertaling voor.</w:t>
            </w:r>
          </w:p>
          <w:p w14:paraId="3A913456" w14:textId="4D208661" w:rsidR="00B07A7E" w:rsidRDefault="00B07A7E"/>
        </w:tc>
      </w:tr>
      <w:tr w:rsidR="001B2398" w:rsidRPr="00B07A7E" w14:paraId="28C4DDE8" w14:textId="77777777" w:rsidTr="007F7788">
        <w:tc>
          <w:tcPr>
            <w:tcW w:w="846" w:type="dxa"/>
            <w:shd w:val="clear" w:color="auto" w:fill="BFBFBF" w:themeFill="background1" w:themeFillShade="BF"/>
          </w:tcPr>
          <w:p w14:paraId="117DA7BD" w14:textId="013CEC85" w:rsidR="001B2398" w:rsidRDefault="00EC6127" w:rsidP="001B2398">
            <w:r>
              <w:t>10</w:t>
            </w:r>
            <w:r w:rsidR="001B2398">
              <w:t>min.</w:t>
            </w:r>
          </w:p>
        </w:tc>
        <w:tc>
          <w:tcPr>
            <w:tcW w:w="9348" w:type="dxa"/>
            <w:shd w:val="clear" w:color="auto" w:fill="BFBFBF" w:themeFill="background1" w:themeFillShade="BF"/>
          </w:tcPr>
          <w:p w14:paraId="1C98B0D7" w14:textId="39CAFA8C" w:rsidR="001B2398" w:rsidRPr="00B07A7E" w:rsidRDefault="001B2398" w:rsidP="007F7788">
            <w:pPr>
              <w:rPr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u w:val="single"/>
                <w:lang w:val="nl-NL" w:eastAsia="nl-NL"/>
              </w:rPr>
              <w:t xml:space="preserve">Fase 5: </w:t>
            </w:r>
            <w:r w:rsidRPr="001B2398">
              <w:rPr>
                <w:rFonts w:ascii="Calibri" w:eastAsia="Times New Roman" w:hAnsi="Calibri" w:cs="Calibri"/>
                <w:bCs/>
                <w:smallCaps/>
                <w:sz w:val="24"/>
                <w:szCs w:val="24"/>
                <w:lang w:val="nl-NL" w:eastAsia="nl-NL"/>
              </w:rPr>
              <w:t>Verwerkingsopdracht</w:t>
            </w:r>
          </w:p>
        </w:tc>
      </w:tr>
      <w:tr w:rsidR="001B2398" w14:paraId="4B9EA3CC" w14:textId="77777777" w:rsidTr="007F7788">
        <w:tc>
          <w:tcPr>
            <w:tcW w:w="846" w:type="dxa"/>
          </w:tcPr>
          <w:p w14:paraId="2381D0CB" w14:textId="77777777" w:rsidR="001B2398" w:rsidRDefault="001B2398" w:rsidP="007F7788"/>
        </w:tc>
        <w:tc>
          <w:tcPr>
            <w:tcW w:w="9348" w:type="dxa"/>
          </w:tcPr>
          <w:p w14:paraId="262BEF84" w14:textId="68DA8E51" w:rsidR="001B2398" w:rsidRDefault="001B2398" w:rsidP="00096339">
            <w:pPr>
              <w:spacing w:line="276" w:lineRule="auto"/>
            </w:pPr>
            <w:r>
              <w:t>Nadat de lkr. het verhaal heeft voorgelezen, komt ze nog ev</w:t>
            </w:r>
            <w:r w:rsidR="00AD43F6">
              <w:t>en terug op de aanzetopdracht:</w:t>
            </w:r>
          </w:p>
          <w:p w14:paraId="4E0715C0" w14:textId="56EB743B" w:rsidR="001B2398" w:rsidRDefault="001B2398" w:rsidP="00096339">
            <w:pPr>
              <w:pStyle w:val="Lijstalinea"/>
              <w:numPr>
                <w:ilvl w:val="0"/>
                <w:numId w:val="6"/>
              </w:numPr>
              <w:spacing w:line="276" w:lineRule="auto"/>
            </w:pPr>
            <w:r>
              <w:t>“Welke</w:t>
            </w:r>
            <w:r w:rsidR="00096339">
              <w:t xml:space="preserve"> eigenschappen van de dieren wil</w:t>
            </w:r>
            <w:r>
              <w:t>den jullie hebben?”</w:t>
            </w:r>
          </w:p>
          <w:p w14:paraId="736F6352" w14:textId="018D62AC" w:rsidR="001B2398" w:rsidRDefault="001B2398" w:rsidP="00096339">
            <w:pPr>
              <w:pStyle w:val="Lijstalinea"/>
              <w:numPr>
                <w:ilvl w:val="0"/>
                <w:numId w:val="6"/>
              </w:numPr>
              <w:spacing w:line="276" w:lineRule="auto"/>
            </w:pPr>
            <w:r>
              <w:t>“</w:t>
            </w:r>
            <w:r w:rsidR="00AD43F6">
              <w:t>Welke eigenschappen van de dieren komen in het boek aan bod?”</w:t>
            </w:r>
          </w:p>
          <w:p w14:paraId="280F11D2" w14:textId="7D9AC1EC" w:rsidR="00AD43F6" w:rsidRDefault="00AD43F6" w:rsidP="00096339">
            <w:pPr>
              <w:pStyle w:val="Lijstalinea"/>
              <w:numPr>
                <w:ilvl w:val="0"/>
                <w:numId w:val="6"/>
              </w:numPr>
              <w:spacing w:line="276" w:lineRule="auto"/>
            </w:pPr>
            <w:r>
              <w:t>“Welke waren dezelfde? Welke waren anders?”</w:t>
            </w:r>
          </w:p>
          <w:p w14:paraId="04A9FAC5" w14:textId="77777777" w:rsidR="001B2398" w:rsidRDefault="001B2398" w:rsidP="00096339">
            <w:pPr>
              <w:spacing w:line="276" w:lineRule="auto"/>
            </w:pPr>
          </w:p>
          <w:p w14:paraId="310465A3" w14:textId="515F8D92" w:rsidR="00761A23" w:rsidRDefault="00AD43F6" w:rsidP="00096339">
            <w:pPr>
              <w:spacing w:line="276" w:lineRule="auto"/>
            </w:pPr>
            <w:r>
              <w:t xml:space="preserve">Vervolgens staan de leerlingen stil bij de mooie zinnen uit het boek. Ze probeer de zinnen te doorgronden door ze te </w:t>
            </w:r>
            <w:r w:rsidRPr="00761A23">
              <w:rPr>
                <w:b/>
              </w:rPr>
              <w:t>herformuleren met concrete voorbeelden</w:t>
            </w:r>
            <w:r w:rsidR="00761A23">
              <w:t xml:space="preserve"> en door </w:t>
            </w:r>
            <w:r>
              <w:t xml:space="preserve">gerichte </w:t>
            </w:r>
            <w:r w:rsidRPr="00761A23">
              <w:rPr>
                <w:b/>
              </w:rPr>
              <w:t>doe-opdrachtjes</w:t>
            </w:r>
            <w:r>
              <w:t xml:space="preserve"> te laten uitvoeren, zodat ze de betekenis bijn</w:t>
            </w:r>
            <w:r w:rsidR="00096339">
              <w:t>a letterlijk kunnen ervaren.</w:t>
            </w:r>
            <w:r w:rsidR="00096339">
              <w:br/>
            </w:r>
            <w:r w:rsidR="00761A23">
              <w:sym w:font="Wingdings" w:char="F0E0"/>
            </w:r>
            <w:r w:rsidR="00761A23">
              <w:t xml:space="preserve"> moeilijke woorden worden tegelijkertijd besproken. </w:t>
            </w:r>
            <w:r w:rsidR="00761A23">
              <w:br/>
            </w:r>
            <w:r w:rsidR="00761A23">
              <w:br/>
            </w:r>
            <w:r w:rsidR="00761A23">
              <w:rPr>
                <w:u w:val="single"/>
              </w:rPr>
              <w:t>Herformuleren</w:t>
            </w:r>
          </w:p>
          <w:p w14:paraId="143F58BF" w14:textId="74F7804D" w:rsidR="00761A23" w:rsidRDefault="00761A23" w:rsidP="00096339">
            <w:pPr>
              <w:pStyle w:val="Lijstalinea"/>
              <w:numPr>
                <w:ilvl w:val="0"/>
                <w:numId w:val="6"/>
              </w:numPr>
              <w:spacing w:line="276" w:lineRule="auto"/>
            </w:pPr>
            <w:r>
              <w:t>“Wat bedoelen ze met: ‘Van de kerkuil de oosterse blik, zo licht als een spook’?”</w:t>
            </w:r>
          </w:p>
          <w:p w14:paraId="140A2670" w14:textId="4D6F6327" w:rsidR="00761A23" w:rsidRDefault="00761A23" w:rsidP="00096339">
            <w:pPr>
              <w:pStyle w:val="Lijstalinea"/>
              <w:numPr>
                <w:ilvl w:val="0"/>
                <w:numId w:val="6"/>
              </w:numPr>
              <w:spacing w:line="276" w:lineRule="auto"/>
            </w:pPr>
            <w:r>
              <w:t>“Van de beer de vrolijke honger die hij in een boomgaard krijgt.”</w:t>
            </w:r>
          </w:p>
          <w:p w14:paraId="5B083359" w14:textId="01B1464A" w:rsidR="00761A23" w:rsidRDefault="00761A23" w:rsidP="00096339">
            <w:pPr>
              <w:pStyle w:val="Lijstalinea"/>
              <w:numPr>
                <w:ilvl w:val="0"/>
                <w:numId w:val="6"/>
              </w:numPr>
              <w:spacing w:line="276" w:lineRule="auto"/>
            </w:pPr>
            <w:r>
              <w:t>“Van de olifant de reusachtige oren, om te horen wat de hemel vertelt.”</w:t>
            </w:r>
          </w:p>
          <w:p w14:paraId="4AB41892" w14:textId="779BCF9F" w:rsidR="00AD43F6" w:rsidRDefault="00AD43F6" w:rsidP="00096339">
            <w:pPr>
              <w:spacing w:line="276" w:lineRule="auto"/>
            </w:pPr>
          </w:p>
          <w:p w14:paraId="2F7905EB" w14:textId="7B36C730" w:rsidR="00761A23" w:rsidRDefault="00761A23" w:rsidP="00096339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Doe-opdrachtjes</w:t>
            </w:r>
          </w:p>
          <w:p w14:paraId="0471A65C" w14:textId="6458FB59" w:rsidR="00761A23" w:rsidRPr="00761A23" w:rsidRDefault="00761A23" w:rsidP="00096339">
            <w:pPr>
              <w:spacing w:line="276" w:lineRule="auto"/>
            </w:pPr>
            <w:r>
              <w:t>De lln. luisteren en beeld</w:t>
            </w:r>
            <w:r w:rsidR="00096339">
              <w:t xml:space="preserve">en uit wat de leerkracht zegt: </w:t>
            </w:r>
          </w:p>
          <w:p w14:paraId="6A8C51FA" w14:textId="2431C7C7" w:rsidR="00761A23" w:rsidRDefault="00AD43F6" w:rsidP="00096339">
            <w:pPr>
              <w:pStyle w:val="Lijstalinea"/>
              <w:numPr>
                <w:ilvl w:val="0"/>
                <w:numId w:val="8"/>
              </w:numPr>
              <w:spacing w:line="276" w:lineRule="auto"/>
            </w:pPr>
            <w:r>
              <w:t>“</w:t>
            </w:r>
            <w:r w:rsidR="001B2398">
              <w:t xml:space="preserve">In de tekst lees je “van </w:t>
            </w:r>
            <w:r w:rsidR="001B2398" w:rsidRPr="00761A23">
              <w:rPr>
                <w:u w:val="single"/>
              </w:rPr>
              <w:t>de tijger het sluipen, om net zo stil t</w:t>
            </w:r>
            <w:r w:rsidRPr="00761A23">
              <w:rPr>
                <w:u w:val="single"/>
              </w:rPr>
              <w:t>e kunnen zijn als hij</w:t>
            </w:r>
            <w:r>
              <w:t>”. Wie kan nog zo sluipen als een tijger?</w:t>
            </w:r>
            <w:r w:rsidR="00761A23">
              <w:t xml:space="preserve"> </w:t>
            </w:r>
            <w:r>
              <w:t>Eerst is de tijger aan het slapen, later wordt hij gewekt door het geritsel</w:t>
            </w:r>
            <w:r w:rsidR="00761A23">
              <w:t xml:space="preserve"> van de bladeren. </w:t>
            </w:r>
            <w:r w:rsidR="001B2398">
              <w:t>Hij steekt zijn neus in de lucht, snuift tastend en komt langzaam recht. Hij sluipt door het</w:t>
            </w:r>
            <w:r w:rsidR="00761A23">
              <w:t xml:space="preserve"> hoge gras, zijn neus achterna…”</w:t>
            </w:r>
            <w:r w:rsidR="00761A23">
              <w:br/>
            </w:r>
          </w:p>
          <w:p w14:paraId="350F3D77" w14:textId="24B5C1F8" w:rsidR="00761A23" w:rsidRDefault="00761A23" w:rsidP="00096339">
            <w:pPr>
              <w:pStyle w:val="Lijstalinea"/>
              <w:numPr>
                <w:ilvl w:val="0"/>
                <w:numId w:val="8"/>
              </w:numPr>
              <w:spacing w:line="276" w:lineRule="auto"/>
            </w:pPr>
            <w:r>
              <w:t>“</w:t>
            </w:r>
            <w:r w:rsidR="001B2398">
              <w:t>Verderop staat</w:t>
            </w:r>
            <w:r>
              <w:t>:</w:t>
            </w:r>
            <w:r w:rsidR="001B2398">
              <w:t xml:space="preserve"> “</w:t>
            </w:r>
            <w:r w:rsidR="001B2398" w:rsidRPr="00761A23">
              <w:rPr>
                <w:u w:val="single"/>
              </w:rPr>
              <w:t>van de hond de weemoedigheid, als het sneeuwt in de winter</w:t>
            </w:r>
            <w:r w:rsidR="001B2398">
              <w:t xml:space="preserve">”. De hond slaapt, lekker warm bij het knetterende houtvuur. Hij gromt en rolt in zijn slaap. </w:t>
            </w:r>
            <w:r>
              <w:t>Hij w</w:t>
            </w:r>
            <w:r w:rsidR="001B2398">
              <w:t xml:space="preserve">ordt dan langzaam wakker, rekt zich uit, geeuwt, schudt zijn vacht… Hij kijkt naar buiten, ziet de sneeuw, voelt een koude rilling en legt zich zuchtend weer </w:t>
            </w:r>
            <w:r>
              <w:t>neer.”</w:t>
            </w:r>
            <w:r>
              <w:br/>
            </w:r>
          </w:p>
          <w:p w14:paraId="718F9BF2" w14:textId="5E0ED32A" w:rsidR="001B2398" w:rsidRDefault="00761A23" w:rsidP="00096339">
            <w:pPr>
              <w:pStyle w:val="Lijstalinea"/>
              <w:numPr>
                <w:ilvl w:val="0"/>
                <w:numId w:val="8"/>
              </w:numPr>
              <w:spacing w:line="276" w:lineRule="auto"/>
            </w:pPr>
            <w:r>
              <w:t>“</w:t>
            </w:r>
            <w:r w:rsidR="001B2398">
              <w:t xml:space="preserve">In de tekst lees je ook </w:t>
            </w:r>
            <w:r w:rsidR="001B2398" w:rsidRPr="00761A23">
              <w:rPr>
                <w:u w:val="single"/>
              </w:rPr>
              <w:t>“van de wilde gans de vleugels op de dag dat hij zal vertrekken</w:t>
            </w:r>
            <w:r w:rsidR="001B2398">
              <w:t xml:space="preserve">”. De gans loopt onrustig door het gras, ruikt de herfst, voelt de wind in zijn veren kriebelen. </w:t>
            </w:r>
            <w:r w:rsidR="00096339">
              <w:br/>
            </w:r>
            <w:r w:rsidR="001B2398">
              <w:t>Hij spreidt zijn vleugels, loopt</w:t>
            </w:r>
            <w:r>
              <w:t xml:space="preserve"> heen en weer over het gras, hij fladdert</w:t>
            </w:r>
            <w:r w:rsidR="001B2398">
              <w:t xml:space="preserve"> met zijn vleugels. Hij is klaar voor de vlucht naar warmere oorden…</w:t>
            </w:r>
            <w:r>
              <w:t>”</w:t>
            </w:r>
          </w:p>
          <w:p w14:paraId="4633C879" w14:textId="3DAB595A" w:rsidR="001B2398" w:rsidRDefault="001B2398" w:rsidP="00096339">
            <w:pPr>
              <w:spacing w:line="276" w:lineRule="auto"/>
            </w:pPr>
          </w:p>
        </w:tc>
      </w:tr>
      <w:tr w:rsidR="00761A23" w:rsidRPr="00B07A7E" w14:paraId="312B98D9" w14:textId="77777777" w:rsidTr="007F7788">
        <w:tc>
          <w:tcPr>
            <w:tcW w:w="846" w:type="dxa"/>
            <w:shd w:val="clear" w:color="auto" w:fill="BFBFBF" w:themeFill="background1" w:themeFillShade="BF"/>
          </w:tcPr>
          <w:p w14:paraId="684D8C4E" w14:textId="68CFB752" w:rsidR="00761A23" w:rsidRDefault="00EC6127" w:rsidP="007F7788">
            <w:r>
              <w:lastRenderedPageBreak/>
              <w:t>5</w:t>
            </w:r>
            <w:r w:rsidR="00761A23">
              <w:t>min.</w:t>
            </w:r>
          </w:p>
        </w:tc>
        <w:tc>
          <w:tcPr>
            <w:tcW w:w="9348" w:type="dxa"/>
            <w:shd w:val="clear" w:color="auto" w:fill="BFBFBF" w:themeFill="background1" w:themeFillShade="BF"/>
          </w:tcPr>
          <w:p w14:paraId="020C692D" w14:textId="5DDCEACE" w:rsidR="00761A23" w:rsidRPr="00B07A7E" w:rsidRDefault="00761A23" w:rsidP="00096339">
            <w:pPr>
              <w:spacing w:line="276" w:lineRule="auto"/>
              <w:rPr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u w:val="single"/>
                <w:lang w:val="nl-NL" w:eastAsia="nl-NL"/>
              </w:rPr>
              <w:t xml:space="preserve">Fase 6: </w:t>
            </w:r>
            <w:r>
              <w:rPr>
                <w:rFonts w:ascii="Calibri" w:eastAsia="Times New Roman" w:hAnsi="Calibri" w:cs="Calibri"/>
                <w:bCs/>
                <w:smallCaps/>
                <w:sz w:val="24"/>
                <w:szCs w:val="24"/>
                <w:lang w:val="nl-NL" w:eastAsia="nl-NL"/>
              </w:rPr>
              <w:t>slot: transfer naar eigen werkelijkheid</w:t>
            </w:r>
          </w:p>
        </w:tc>
      </w:tr>
      <w:tr w:rsidR="00761A23" w14:paraId="4BE3E93A" w14:textId="77777777" w:rsidTr="007F7788">
        <w:tc>
          <w:tcPr>
            <w:tcW w:w="846" w:type="dxa"/>
          </w:tcPr>
          <w:p w14:paraId="70938AD5" w14:textId="77777777" w:rsidR="00761A23" w:rsidRDefault="00761A23" w:rsidP="007F7788"/>
        </w:tc>
        <w:tc>
          <w:tcPr>
            <w:tcW w:w="9348" w:type="dxa"/>
          </w:tcPr>
          <w:p w14:paraId="67420197" w14:textId="0E71A670" w:rsidR="00761A23" w:rsidRDefault="00761A23" w:rsidP="00096339">
            <w:pPr>
              <w:spacing w:line="276" w:lineRule="auto"/>
            </w:pPr>
            <w:r>
              <w:t xml:space="preserve">Wanneer de leerlingen de eigenschappen goed hebben begrepen, mogen ze zelf een dier selecteren waarvan ze een eigenschap zouden willen hebben. </w:t>
            </w:r>
            <w:r w:rsidR="00416273">
              <w:t xml:space="preserve">Hiervoor </w:t>
            </w:r>
            <w:r>
              <w:t xml:space="preserve">verspreidt </w:t>
            </w:r>
            <w:r w:rsidR="00416273">
              <w:t xml:space="preserve">de lkr. </w:t>
            </w:r>
            <w:r>
              <w:t>de prenten in het lokaal. De leerlingen bekijken de pren</w:t>
            </w:r>
            <w:r w:rsidR="00416273">
              <w:t xml:space="preserve">ten en gaan bij het dier/ de prent staan. Vervolgens bespreken de leerlingen waarom ze bij die prent zijn gaan staan. Hebben de leerlingen die bij dezelfde prent staan om dezelfde reden voor dat dier gekozen? </w:t>
            </w:r>
          </w:p>
          <w:p w14:paraId="6A43F391" w14:textId="77777777" w:rsidR="00761A23" w:rsidRDefault="00761A23" w:rsidP="00096339">
            <w:pPr>
              <w:spacing w:line="276" w:lineRule="auto"/>
            </w:pPr>
          </w:p>
        </w:tc>
      </w:tr>
    </w:tbl>
    <w:p w14:paraId="3A913471" w14:textId="2679D404" w:rsidR="00191F33" w:rsidRPr="00812FDD" w:rsidRDefault="00191F33">
      <w:pPr>
        <w:rPr>
          <w:sz w:val="1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12FDD" w14:paraId="3A913474" w14:textId="77777777" w:rsidTr="00812FDD">
        <w:tc>
          <w:tcPr>
            <w:tcW w:w="10194" w:type="dxa"/>
          </w:tcPr>
          <w:p w14:paraId="3A913473" w14:textId="53E7B719" w:rsidR="00812FDD" w:rsidRPr="00416273" w:rsidRDefault="00812FDD">
            <w:pPr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u w:val="single"/>
                <w:lang w:val="nl-NL" w:eastAsia="nl-NL"/>
              </w:rPr>
            </w:pPr>
            <w:r w:rsidRPr="002C5023"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u w:val="single"/>
                <w:lang w:val="nl-NL" w:eastAsia="nl-NL"/>
              </w:rPr>
              <w:t>Bronnen</w:t>
            </w:r>
            <w:r w:rsidR="001B2398">
              <w:br/>
            </w:r>
            <w:r w:rsidR="00416273" w:rsidRPr="00416273">
              <w:rPr>
                <w:b/>
              </w:rPr>
              <w:t>Site Omundo:</w:t>
            </w:r>
            <w:r w:rsidR="00416273">
              <w:t xml:space="preserve"> </w:t>
            </w:r>
            <w:hyperlink r:id="rId9" w:history="1">
              <w:r w:rsidR="001B2398" w:rsidRPr="00416273">
                <w:rPr>
                  <w:rStyle w:val="Hyperlink"/>
                  <w:color w:val="auto"/>
                </w:rPr>
                <w:t>http://omundo.be/post/60920028555/itali%C3%AB</w:t>
              </w:r>
            </w:hyperlink>
            <w:r w:rsidR="00416273" w:rsidRPr="00416273">
              <w:t xml:space="preserve">, </w:t>
            </w:r>
            <w:r w:rsidR="00096339">
              <w:t>laatst geraadpleegd op 30/03/2017</w:t>
            </w:r>
            <w:r w:rsidR="00416273">
              <w:t>.</w:t>
            </w:r>
            <w:r w:rsidR="00416273">
              <w:br/>
            </w:r>
          </w:p>
        </w:tc>
      </w:tr>
    </w:tbl>
    <w:p w14:paraId="3A913475" w14:textId="77777777" w:rsidR="00812FDD" w:rsidRDefault="00812FDD">
      <w:pPr>
        <w:rPr>
          <w:sz w:val="2"/>
          <w:szCs w:val="2"/>
        </w:rPr>
      </w:pPr>
    </w:p>
    <w:p w14:paraId="3A913476" w14:textId="77777777" w:rsidR="0030008B" w:rsidRDefault="0030008B">
      <w:pPr>
        <w:rPr>
          <w:sz w:val="2"/>
          <w:szCs w:val="2"/>
        </w:rPr>
      </w:pPr>
    </w:p>
    <w:p w14:paraId="3A913477" w14:textId="77777777" w:rsidR="0030008B" w:rsidRDefault="0030008B">
      <w:pPr>
        <w:rPr>
          <w:sz w:val="2"/>
          <w:szCs w:val="2"/>
        </w:rPr>
      </w:pPr>
    </w:p>
    <w:p w14:paraId="3A913478" w14:textId="77777777" w:rsidR="0030008B" w:rsidRPr="00812FDD" w:rsidRDefault="0030008B">
      <w:pPr>
        <w:rPr>
          <w:sz w:val="2"/>
          <w:szCs w:val="2"/>
        </w:rPr>
      </w:pPr>
    </w:p>
    <w:sectPr w:rsidR="0030008B" w:rsidRPr="00812FDD" w:rsidSect="00500530">
      <w:footerReference w:type="default" r:id="rId10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8A58A" w14:textId="77777777" w:rsidR="00416273" w:rsidRDefault="00416273" w:rsidP="00416273">
      <w:pPr>
        <w:spacing w:after="0" w:line="240" w:lineRule="auto"/>
      </w:pPr>
      <w:r>
        <w:separator/>
      </w:r>
    </w:p>
  </w:endnote>
  <w:endnote w:type="continuationSeparator" w:id="0">
    <w:p w14:paraId="1D71DE12" w14:textId="77777777" w:rsidR="00416273" w:rsidRDefault="00416273" w:rsidP="00416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7861392"/>
      <w:docPartObj>
        <w:docPartGallery w:val="Page Numbers (Bottom of Page)"/>
        <w:docPartUnique/>
      </w:docPartObj>
    </w:sdtPr>
    <w:sdtEndPr/>
    <w:sdtContent>
      <w:p w14:paraId="2B0B8F8B" w14:textId="799BD0A8" w:rsidR="00416273" w:rsidRDefault="00416273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69A" w:rsidRPr="009A169A">
          <w:rPr>
            <w:noProof/>
            <w:lang w:val="nl-NL"/>
          </w:rPr>
          <w:t>1</w:t>
        </w:r>
        <w:r>
          <w:fldChar w:fldCharType="end"/>
        </w:r>
      </w:p>
    </w:sdtContent>
  </w:sdt>
  <w:p w14:paraId="5E6DBB10" w14:textId="77777777" w:rsidR="00416273" w:rsidRDefault="0041627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0B7C9" w14:textId="77777777" w:rsidR="00416273" w:rsidRDefault="00416273" w:rsidP="00416273">
      <w:pPr>
        <w:spacing w:after="0" w:line="240" w:lineRule="auto"/>
      </w:pPr>
      <w:r>
        <w:separator/>
      </w:r>
    </w:p>
  </w:footnote>
  <w:footnote w:type="continuationSeparator" w:id="0">
    <w:p w14:paraId="56BFCDF5" w14:textId="77777777" w:rsidR="00416273" w:rsidRDefault="00416273" w:rsidP="00416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1117"/>
    <w:multiLevelType w:val="hybridMultilevel"/>
    <w:tmpl w:val="B988303C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10DA4"/>
    <w:multiLevelType w:val="hybridMultilevel"/>
    <w:tmpl w:val="F24274C4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8276D7"/>
    <w:multiLevelType w:val="hybridMultilevel"/>
    <w:tmpl w:val="ACA4BD5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00D95"/>
    <w:multiLevelType w:val="hybridMultilevel"/>
    <w:tmpl w:val="6B68CF02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DE2A0D"/>
    <w:multiLevelType w:val="hybridMultilevel"/>
    <w:tmpl w:val="FDF2E916"/>
    <w:lvl w:ilvl="0" w:tplc="A1A816A4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001B42"/>
    <w:multiLevelType w:val="hybridMultilevel"/>
    <w:tmpl w:val="C96CC9C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5347D6"/>
    <w:multiLevelType w:val="hybridMultilevel"/>
    <w:tmpl w:val="5CEE9882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B27A2"/>
    <w:multiLevelType w:val="hybridMultilevel"/>
    <w:tmpl w:val="3A16AA40"/>
    <w:lvl w:ilvl="0" w:tplc="A0C2A884">
      <w:start w:val="2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BA5967"/>
    <w:multiLevelType w:val="hybridMultilevel"/>
    <w:tmpl w:val="1EA2AD80"/>
    <w:lvl w:ilvl="0" w:tplc="2D0A5F1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BC350C"/>
    <w:multiLevelType w:val="hybridMultilevel"/>
    <w:tmpl w:val="B77C966A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155033"/>
    <w:multiLevelType w:val="hybridMultilevel"/>
    <w:tmpl w:val="DF1E04D6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8338DB"/>
    <w:multiLevelType w:val="hybridMultilevel"/>
    <w:tmpl w:val="B9B4CC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EA66B82"/>
    <w:multiLevelType w:val="hybridMultilevel"/>
    <w:tmpl w:val="56D230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E2294"/>
    <w:multiLevelType w:val="hybridMultilevel"/>
    <w:tmpl w:val="910025E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365417"/>
    <w:multiLevelType w:val="hybridMultilevel"/>
    <w:tmpl w:val="717032B2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15122B"/>
    <w:multiLevelType w:val="hybridMultilevel"/>
    <w:tmpl w:val="62141822"/>
    <w:lvl w:ilvl="0" w:tplc="A0C2A884">
      <w:start w:val="2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6004DC"/>
    <w:multiLevelType w:val="hybridMultilevel"/>
    <w:tmpl w:val="2E04DC4C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A91313"/>
    <w:multiLevelType w:val="hybridMultilevel"/>
    <w:tmpl w:val="0C7895BE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7"/>
  </w:num>
  <w:num w:numId="5">
    <w:abstractNumId w:val="4"/>
  </w:num>
  <w:num w:numId="6">
    <w:abstractNumId w:val="7"/>
  </w:num>
  <w:num w:numId="7">
    <w:abstractNumId w:val="12"/>
  </w:num>
  <w:num w:numId="8">
    <w:abstractNumId w:val="15"/>
  </w:num>
  <w:num w:numId="9">
    <w:abstractNumId w:val="2"/>
  </w:num>
  <w:num w:numId="10">
    <w:abstractNumId w:val="14"/>
  </w:num>
  <w:num w:numId="11">
    <w:abstractNumId w:val="1"/>
  </w:num>
  <w:num w:numId="12">
    <w:abstractNumId w:val="6"/>
  </w:num>
  <w:num w:numId="13">
    <w:abstractNumId w:val="3"/>
  </w:num>
  <w:num w:numId="14">
    <w:abstractNumId w:val="0"/>
  </w:num>
  <w:num w:numId="15">
    <w:abstractNumId w:val="16"/>
  </w:num>
  <w:num w:numId="16">
    <w:abstractNumId w:val="13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8B"/>
    <w:rsid w:val="00096339"/>
    <w:rsid w:val="00191F33"/>
    <w:rsid w:val="001A46BD"/>
    <w:rsid w:val="001B2398"/>
    <w:rsid w:val="002428BD"/>
    <w:rsid w:val="00286494"/>
    <w:rsid w:val="002C5023"/>
    <w:rsid w:val="0030008B"/>
    <w:rsid w:val="00416273"/>
    <w:rsid w:val="00435751"/>
    <w:rsid w:val="00462E2E"/>
    <w:rsid w:val="00485F2A"/>
    <w:rsid w:val="00500530"/>
    <w:rsid w:val="00761A23"/>
    <w:rsid w:val="0079406C"/>
    <w:rsid w:val="00812FDD"/>
    <w:rsid w:val="009A169A"/>
    <w:rsid w:val="00A078AD"/>
    <w:rsid w:val="00AD43F6"/>
    <w:rsid w:val="00B07A7E"/>
    <w:rsid w:val="00B12B4A"/>
    <w:rsid w:val="00CE1EC2"/>
    <w:rsid w:val="00EB48D1"/>
    <w:rsid w:val="00EC536B"/>
    <w:rsid w:val="00EC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13416"/>
  <w15:docId w15:val="{756D94EA-1872-4574-86BB-D7865BD1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00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00530"/>
    <w:pPr>
      <w:ind w:left="720"/>
      <w:contextualSpacing/>
    </w:pPr>
  </w:style>
  <w:style w:type="paragraph" w:customStyle="1" w:styleId="Aan">
    <w:name w:val="Aan:"/>
    <w:basedOn w:val="Standaard"/>
    <w:uiPriority w:val="99"/>
    <w:rsid w:val="00B07A7E"/>
    <w:pPr>
      <w:tabs>
        <w:tab w:val="left" w:pos="1418"/>
      </w:tabs>
      <w:spacing w:after="0" w:line="240" w:lineRule="auto"/>
    </w:pPr>
    <w:rPr>
      <w:rFonts w:ascii="Maiandra GD" w:eastAsia="Times New Roman" w:hAnsi="Maiandra GD" w:cs="Maiandra GD"/>
      <w:b/>
      <w:bCs/>
      <w:lang w:val="en-US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0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008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B2398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16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6273"/>
  </w:style>
  <w:style w:type="paragraph" w:styleId="Voettekst">
    <w:name w:val="footer"/>
    <w:basedOn w:val="Standaard"/>
    <w:link w:val="VoettekstChar"/>
    <w:uiPriority w:val="99"/>
    <w:unhideWhenUsed/>
    <w:rsid w:val="00416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6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mundo.be/post/60920028555/itali%C3%A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o\rommel\Documents\Downloads\LV-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56A4D-A651-4324-9383-9271B78A1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LV-sjabloon</Template>
  <TotalTime>0</TotalTime>
  <Pages>3</Pages>
  <Words>833</Words>
  <Characters>4583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cleo</dc:creator>
  <cp:lastModifiedBy>Clémentine Pelckmans</cp:lastModifiedBy>
  <cp:revision>2</cp:revision>
  <dcterms:created xsi:type="dcterms:W3CDTF">2017-06-16T09:39:00Z</dcterms:created>
  <dcterms:modified xsi:type="dcterms:W3CDTF">2017-06-16T09:39:00Z</dcterms:modified>
</cp:coreProperties>
</file>