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DC047" w14:textId="77777777" w:rsidR="0030008B" w:rsidRDefault="0030008B" w:rsidP="0030008B">
      <w:pPr>
        <w:pStyle w:val="Aan"/>
        <w:spacing w:after="60"/>
        <w:rPr>
          <w:rFonts w:ascii="Calibri" w:hAnsi="Calibri" w:cs="Calibri"/>
          <w:smallCaps/>
          <w:sz w:val="28"/>
          <w:szCs w:val="24"/>
          <w:lang w:val="nl-NL"/>
        </w:rPr>
      </w:pPr>
      <w:r w:rsidRPr="0030008B">
        <w:rPr>
          <w:noProof/>
          <w:lang w:val="nl-BE" w:eastAsia="nl-BE"/>
        </w:rPr>
        <w:drawing>
          <wp:anchor distT="0" distB="0" distL="114300" distR="114300" simplePos="0" relativeHeight="251662336" behindDoc="1" locked="0" layoutInCell="1" allowOverlap="1" wp14:anchorId="319DC10F" wp14:editId="4D3B6109">
            <wp:simplePos x="0" y="0"/>
            <wp:positionH relativeFrom="column">
              <wp:posOffset>5200650</wp:posOffset>
            </wp:positionH>
            <wp:positionV relativeFrom="paragraph">
              <wp:posOffset>-487222</wp:posOffset>
            </wp:positionV>
            <wp:extent cx="1137285" cy="845185"/>
            <wp:effectExtent l="0" t="0" r="5715" b="0"/>
            <wp:wrapThrough wrapText="bothSides">
              <wp:wrapPolygon edited="0">
                <wp:start x="0" y="0"/>
                <wp:lineTo x="0" y="20935"/>
                <wp:lineTo x="21347" y="20935"/>
                <wp:lineTo x="2134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08B">
        <w:rPr>
          <w:rFonts w:ascii="Calibri" w:hAnsi="Calibri" w:cs="Calibri"/>
          <w:smallCaps/>
          <w:sz w:val="28"/>
          <w:szCs w:val="24"/>
          <w:highlight w:val="lightGray"/>
          <w:lang w:val="nl-NL"/>
        </w:rPr>
        <w:t>Lesvoorbereidingsformulier | Atelier en Stage 3 | 2015-2016</w:t>
      </w:r>
    </w:p>
    <w:p w14:paraId="319DC049" w14:textId="3265E61A" w:rsidR="0030008B" w:rsidRPr="0030008B" w:rsidRDefault="0030008B" w:rsidP="0030008B">
      <w:pPr>
        <w:pStyle w:val="Aan"/>
        <w:spacing w:after="60"/>
        <w:rPr>
          <w:rFonts w:ascii="Calibri" w:hAnsi="Calibri" w:cs="Calibri"/>
          <w:b w:val="0"/>
          <w:bCs w:val="0"/>
          <w:iCs/>
          <w:sz w:val="16"/>
          <w:szCs w:val="24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11"/>
        <w:gridCol w:w="4962"/>
      </w:tblGrid>
      <w:tr w:rsidR="0030008B" w:rsidRPr="0030008B" w14:paraId="319DC04D" w14:textId="77777777" w:rsidTr="0030008B">
        <w:trPr>
          <w:trHeight w:val="2188"/>
        </w:trPr>
        <w:tc>
          <w:tcPr>
            <w:tcW w:w="5211" w:type="dxa"/>
          </w:tcPr>
          <w:p w14:paraId="319DC04A" w14:textId="2D51A09D" w:rsidR="0030008B" w:rsidRDefault="0030008B" w:rsidP="0030008B">
            <w:pPr>
              <w:spacing w:line="276" w:lineRule="auto"/>
            </w:pPr>
            <w:r w:rsidRPr="0030008B">
              <w:rPr>
                <w:i/>
                <w:u w:val="single"/>
              </w:rPr>
              <w:t>Student</w:t>
            </w:r>
            <w:r w:rsidRPr="0030008B">
              <w:rPr>
                <w:u w:val="single"/>
              </w:rPr>
              <w:t>:</w:t>
            </w:r>
            <w:r>
              <w:t xml:space="preserve">  </w:t>
            </w:r>
            <w:r w:rsidRPr="0030008B">
              <w:br/>
            </w:r>
            <w:r w:rsidRPr="0030008B">
              <w:rPr>
                <w:i/>
                <w:u w:val="single"/>
              </w:rPr>
              <w:t>Stageschool</w:t>
            </w:r>
            <w:r w:rsidRPr="0030008B">
              <w:rPr>
                <w:u w:val="single"/>
              </w:rPr>
              <w:t>:</w:t>
            </w:r>
            <w:r w:rsidRPr="0030008B">
              <w:t xml:space="preserve"> </w:t>
            </w:r>
            <w:r>
              <w:t xml:space="preserve"> </w:t>
            </w:r>
            <w:r>
              <w:br/>
            </w:r>
            <w:r w:rsidRPr="0030008B">
              <w:rPr>
                <w:i/>
                <w:u w:val="single"/>
              </w:rPr>
              <w:t>Stageklas</w:t>
            </w:r>
            <w:r w:rsidRPr="0030008B">
              <w:rPr>
                <w:u w:val="single"/>
              </w:rPr>
              <w:t>:</w:t>
            </w:r>
            <w:r w:rsidRPr="0030008B">
              <w:t xml:space="preserve"> </w:t>
            </w:r>
            <w:r w:rsidR="00793AF0">
              <w:t xml:space="preserve"> </w:t>
            </w:r>
            <w:r w:rsidR="00B67557">
              <w:t xml:space="preserve">6B </w:t>
            </w:r>
            <w:r w:rsidRPr="0030008B">
              <w:rPr>
                <w:i/>
              </w:rPr>
              <w:br/>
            </w:r>
            <w:r w:rsidRPr="0030008B">
              <w:rPr>
                <w:i/>
                <w:u w:val="single"/>
              </w:rPr>
              <w:t>Aantal lln.</w:t>
            </w:r>
            <w:r>
              <w:rPr>
                <w:i/>
                <w:u w:val="single"/>
              </w:rPr>
              <w:t>:</w:t>
            </w:r>
            <w:r>
              <w:t xml:space="preserve"> </w:t>
            </w:r>
            <w:r w:rsidRPr="0030008B">
              <w:t>24</w:t>
            </w:r>
            <w:r>
              <w:br/>
            </w:r>
            <w:r w:rsidRPr="0030008B">
              <w:rPr>
                <w:i/>
                <w:u w:val="single"/>
              </w:rPr>
              <w:t>Mentor</w:t>
            </w:r>
            <w:r w:rsidRPr="0030008B">
              <w:rPr>
                <w:u w:val="single"/>
              </w:rPr>
              <w:t>:</w:t>
            </w:r>
            <w:r w:rsidRPr="0030008B">
              <w:t xml:space="preserve"> </w:t>
            </w:r>
            <w:bookmarkStart w:id="0" w:name="_GoBack"/>
            <w:bookmarkEnd w:id="0"/>
          </w:p>
          <w:p w14:paraId="319DC04B" w14:textId="77777777" w:rsidR="0030008B" w:rsidRDefault="0030008B" w:rsidP="0030008B">
            <w:pPr>
              <w:spacing w:line="360" w:lineRule="auto"/>
            </w:pPr>
          </w:p>
        </w:tc>
        <w:tc>
          <w:tcPr>
            <w:tcW w:w="4962" w:type="dxa"/>
          </w:tcPr>
          <w:p w14:paraId="319DC04C" w14:textId="77777777" w:rsidR="0030008B" w:rsidRPr="0030008B" w:rsidRDefault="0030008B" w:rsidP="0030008B">
            <w:pPr>
              <w:spacing w:line="276" w:lineRule="auto"/>
              <w:rPr>
                <w:lang w:val="nl-NL"/>
              </w:rPr>
            </w:pPr>
            <w:r w:rsidRPr="0030008B">
              <w:rPr>
                <w:i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9DC111" wp14:editId="319DC112">
                      <wp:simplePos x="0" y="0"/>
                      <wp:positionH relativeFrom="column">
                        <wp:posOffset>1147726</wp:posOffset>
                      </wp:positionH>
                      <wp:positionV relativeFrom="paragraph">
                        <wp:posOffset>673100</wp:posOffset>
                      </wp:positionV>
                      <wp:extent cx="1658649" cy="627321"/>
                      <wp:effectExtent l="0" t="0" r="17780" b="2095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8649" cy="6273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9DC12B" w14:textId="77777777" w:rsidR="0030008B" w:rsidRDefault="0030008B" w:rsidP="0030008B">
                                  <w:pPr>
                                    <w:ind w:left="1416"/>
                                  </w:pPr>
                                  <w:r>
                                    <w:rPr>
                                      <w:rFonts w:ascii="Calibri" w:hAnsi="Calibri" w:cs="Calibri"/>
                                      <w:iCs/>
                                      <w:sz w:val="16"/>
                                      <w:szCs w:val="24"/>
                                      <w:lang w:val="nl-NL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 w:cs="Calibri"/>
                                      <w:iCs/>
                                      <w:sz w:val="16"/>
                                      <w:szCs w:val="24"/>
                                      <w:lang w:val="nl-NL"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 w:cs="Calibri"/>
                                      <w:iCs/>
                                      <w:sz w:val="16"/>
                                      <w:szCs w:val="24"/>
                                      <w:lang w:val="nl-NL"/>
                                    </w:rPr>
                                    <w:br/>
                                  </w:r>
                                  <w:r w:rsidRPr="0030008B">
                                    <w:rPr>
                                      <w:rFonts w:ascii="Calibri" w:hAnsi="Calibri" w:cs="Calibri"/>
                                      <w:iCs/>
                                      <w:sz w:val="16"/>
                                      <w:szCs w:val="24"/>
                                      <w:lang w:val="nl-NL"/>
                                    </w:rPr>
                                    <w:t>handtekening</w:t>
                                  </w:r>
                                </w:p>
                                <w:p w14:paraId="319DC12C" w14:textId="77777777" w:rsidR="0030008B" w:rsidRDefault="0030008B"/>
                                <w:p w14:paraId="319DC12D" w14:textId="77777777" w:rsidR="0030008B" w:rsidRDefault="003000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DC1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0.35pt;margin-top:53pt;width:130.6pt;height: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" fillcolor="white [3201]" strokeweight=".5pt">
                      <v:textbox>
                        <w:txbxContent>
                          <w:p w14:paraId="319DC12B" w14:textId="77777777" w:rsidR="0030008B" w:rsidRDefault="0030008B" w:rsidP="0030008B">
                            <w:pPr>
                              <w:ind w:left="1416"/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sz w:val="16"/>
                                <w:szCs w:val="24"/>
                                <w:lang w:val="nl-NL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16"/>
                                <w:szCs w:val="24"/>
                                <w:lang w:val="nl-NL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sz w:val="16"/>
                                <w:szCs w:val="24"/>
                                <w:lang w:val="nl-NL"/>
                              </w:rPr>
                              <w:br/>
                            </w:r>
                            <w:r w:rsidRPr="0030008B">
                              <w:rPr>
                                <w:rFonts w:ascii="Calibri" w:hAnsi="Calibri" w:cs="Calibri"/>
                                <w:iCs/>
                                <w:sz w:val="16"/>
                                <w:szCs w:val="24"/>
                                <w:lang w:val="nl-NL"/>
                              </w:rPr>
                              <w:t>handtekening</w:t>
                            </w:r>
                          </w:p>
                          <w:p w14:paraId="319DC12C" w14:textId="77777777" w:rsidR="0030008B" w:rsidRDefault="0030008B"/>
                          <w:p w14:paraId="319DC12D" w14:textId="77777777" w:rsidR="0030008B" w:rsidRDefault="0030008B"/>
                        </w:txbxContent>
                      </v:textbox>
                    </v:shape>
                  </w:pict>
                </mc:Fallback>
              </mc:AlternateContent>
            </w:r>
            <w:r w:rsidRPr="0030008B">
              <w:rPr>
                <w:i/>
                <w:lang w:val="nl-NL"/>
              </w:rPr>
              <w:t xml:space="preserve">Datum nazicht: </w:t>
            </w:r>
            <w:r w:rsidRPr="0030008B">
              <w:rPr>
                <w:i/>
                <w:lang w:val="nl-NL"/>
              </w:rPr>
              <w:br/>
              <w:t>Nagekeken door:</w:t>
            </w:r>
            <w:r>
              <w:rPr>
                <w:lang w:val="nl-NL"/>
              </w:rPr>
              <w:t xml:space="preserve"> </w:t>
            </w:r>
            <w:r>
              <w:rPr>
                <w:lang w:val="nl-NL"/>
              </w:rPr>
              <w:br/>
              <w:t>aanpassen - herwerken</w:t>
            </w:r>
            <w:r>
              <w:rPr>
                <w:lang w:val="nl-NL"/>
              </w:rPr>
              <w:br/>
            </w:r>
            <w:r>
              <w:rPr>
                <w:lang w:val="nl-NL"/>
              </w:rPr>
              <w:br/>
              <w:t xml:space="preserve">Goedgekeurd </w:t>
            </w:r>
            <w:r w:rsidRPr="0030008B">
              <w:rPr>
                <w:lang w:val="nl-NL"/>
              </w:rPr>
              <w:sym w:font="Wingdings" w:char="F0E0"/>
            </w:r>
            <w:r>
              <w:rPr>
                <w:lang w:val="nl-NL"/>
              </w:rPr>
              <w:br/>
              <w:t xml:space="preserve">                      </w:t>
            </w:r>
          </w:p>
        </w:tc>
      </w:tr>
    </w:tbl>
    <w:p w14:paraId="319DC04E" w14:textId="77777777" w:rsidR="0030008B" w:rsidRPr="0030008B" w:rsidRDefault="0030008B" w:rsidP="0030008B">
      <w:pPr>
        <w:spacing w:line="36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4"/>
        <w:gridCol w:w="5529"/>
      </w:tblGrid>
      <w:tr w:rsidR="0030008B" w14:paraId="319DC052" w14:textId="77777777" w:rsidTr="0030008B">
        <w:tc>
          <w:tcPr>
            <w:tcW w:w="4644" w:type="dxa"/>
          </w:tcPr>
          <w:p w14:paraId="319DC04F" w14:textId="77777777" w:rsidR="0030008B" w:rsidRPr="001C3B9B" w:rsidRDefault="00EC536B">
            <w:r w:rsidRPr="00EC536B">
              <w:rPr>
                <w:b/>
                <w:sz w:val="24"/>
              </w:rPr>
              <w:t xml:space="preserve">Vak: </w:t>
            </w:r>
            <w:r w:rsidR="00064AE7" w:rsidRPr="00064AE7">
              <w:t xml:space="preserve">Muziek </w:t>
            </w:r>
          </w:p>
          <w:p w14:paraId="319DC050" w14:textId="77777777" w:rsidR="0030008B" w:rsidRPr="00EC536B" w:rsidRDefault="0030008B">
            <w:pPr>
              <w:rPr>
                <w:b/>
                <w:sz w:val="10"/>
              </w:rPr>
            </w:pPr>
          </w:p>
        </w:tc>
        <w:tc>
          <w:tcPr>
            <w:tcW w:w="5529" w:type="dxa"/>
          </w:tcPr>
          <w:p w14:paraId="319DC051" w14:textId="77777777" w:rsidR="0030008B" w:rsidRPr="00064AE7" w:rsidRDefault="00EC536B" w:rsidP="00485B80">
            <w:r w:rsidRPr="00EC536B">
              <w:rPr>
                <w:b/>
                <w:sz w:val="24"/>
              </w:rPr>
              <w:t>Onderwerp:</w:t>
            </w:r>
            <w:r w:rsidR="001C3B9B">
              <w:rPr>
                <w:b/>
                <w:sz w:val="24"/>
              </w:rPr>
              <w:t xml:space="preserve"> </w:t>
            </w:r>
            <w:r w:rsidR="00064AE7">
              <w:t xml:space="preserve">Muzisch kwartet </w:t>
            </w:r>
          </w:p>
        </w:tc>
      </w:tr>
      <w:tr w:rsidR="0030008B" w14:paraId="319DC055" w14:textId="77777777" w:rsidTr="0030008B">
        <w:trPr>
          <w:trHeight w:val="77"/>
        </w:trPr>
        <w:tc>
          <w:tcPr>
            <w:tcW w:w="4644" w:type="dxa"/>
          </w:tcPr>
          <w:p w14:paraId="319DC053" w14:textId="326A77CA" w:rsidR="0030008B" w:rsidRPr="00064AE7" w:rsidRDefault="0030008B" w:rsidP="00485B80">
            <w:r w:rsidRPr="00EC536B">
              <w:rPr>
                <w:b/>
                <w:sz w:val="24"/>
              </w:rPr>
              <w:t xml:space="preserve">Datum: </w:t>
            </w:r>
            <w:r w:rsidR="00B67557">
              <w:t>maandag 23/05/2017</w:t>
            </w:r>
          </w:p>
        </w:tc>
        <w:tc>
          <w:tcPr>
            <w:tcW w:w="5529" w:type="dxa"/>
          </w:tcPr>
          <w:p w14:paraId="319DC054" w14:textId="226BCA36" w:rsidR="0030008B" w:rsidRPr="00EC536B" w:rsidRDefault="00EC536B" w:rsidP="00485B80">
            <w:pPr>
              <w:rPr>
                <w:b/>
                <w:sz w:val="10"/>
              </w:rPr>
            </w:pPr>
            <w:r w:rsidRPr="00EC536B">
              <w:rPr>
                <w:b/>
                <w:sz w:val="24"/>
              </w:rPr>
              <w:t>Tijdstip:</w:t>
            </w:r>
            <w:r w:rsidR="001C3B9B">
              <w:rPr>
                <w:b/>
                <w:sz w:val="24"/>
              </w:rPr>
              <w:t xml:space="preserve"> </w:t>
            </w:r>
            <w:r w:rsidR="00B67557">
              <w:t xml:space="preserve">14.55 uur – 15.45 uur </w:t>
            </w:r>
            <w:r w:rsidRPr="00EC536B">
              <w:rPr>
                <w:b/>
                <w:sz w:val="24"/>
              </w:rPr>
              <w:br/>
            </w:r>
          </w:p>
        </w:tc>
      </w:tr>
    </w:tbl>
    <w:p w14:paraId="319DC056" w14:textId="77777777" w:rsidR="0030008B" w:rsidRPr="00812FDD" w:rsidRDefault="0030008B">
      <w:pPr>
        <w:rPr>
          <w:sz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3828"/>
        <w:gridCol w:w="2289"/>
      </w:tblGrid>
      <w:tr w:rsidR="00435751" w14:paraId="319DC061" w14:textId="77777777" w:rsidTr="00793AF0">
        <w:tc>
          <w:tcPr>
            <w:tcW w:w="4077" w:type="dxa"/>
          </w:tcPr>
          <w:p w14:paraId="319DC058" w14:textId="6946C1A6" w:rsidR="00435751" w:rsidRPr="00793AF0" w:rsidRDefault="00435751" w:rsidP="00485B80">
            <w:r w:rsidRPr="002C5023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t>Bijlagen</w:t>
            </w:r>
            <w:r w:rsidR="0030008B" w:rsidRPr="002C5023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t>:</w:t>
            </w:r>
            <w:r w:rsidR="00824EF6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br/>
            </w:r>
            <w:r w:rsidR="00204B8E" w:rsidRPr="00DC403B">
              <w:rPr>
                <w:u w:val="single"/>
              </w:rPr>
              <w:t>Bijlage 1:</w:t>
            </w:r>
            <w:r w:rsidR="00204B8E">
              <w:t xml:space="preserve"> </w:t>
            </w:r>
            <w:r w:rsidR="00DC403B">
              <w:t>Voorbeeld partituur</w:t>
            </w:r>
            <w:r w:rsidR="00F46539">
              <w:br/>
            </w:r>
            <w:r w:rsidR="00F46539" w:rsidRPr="00793AF0">
              <w:rPr>
                <w:u w:val="single"/>
              </w:rPr>
              <w:t>Bijlage 2</w:t>
            </w:r>
            <w:r w:rsidR="00F46539">
              <w:t>: Voorbeeld grafische notatie</w:t>
            </w:r>
            <w:r w:rsidR="00DC403B">
              <w:br/>
            </w:r>
            <w:r w:rsidR="00F46539">
              <w:rPr>
                <w:u w:val="single"/>
              </w:rPr>
              <w:t>Bijlage 3</w:t>
            </w:r>
            <w:r w:rsidR="00DC403B" w:rsidRPr="00DC403B">
              <w:rPr>
                <w:u w:val="single"/>
              </w:rPr>
              <w:t>:</w:t>
            </w:r>
            <w:r w:rsidR="00DC403B">
              <w:t xml:space="preserve"> Kwartet stem</w:t>
            </w:r>
            <w:r w:rsidR="00DC403B">
              <w:br/>
            </w:r>
            <w:r w:rsidR="00F46539">
              <w:rPr>
                <w:u w:val="single"/>
              </w:rPr>
              <w:t>Bijlage 4</w:t>
            </w:r>
            <w:r w:rsidR="00DC403B">
              <w:t>: Kwartet lichaam</w:t>
            </w:r>
            <w:r w:rsidR="00F46539">
              <w:t>.</w:t>
            </w:r>
          </w:p>
        </w:tc>
        <w:tc>
          <w:tcPr>
            <w:tcW w:w="3828" w:type="dxa"/>
          </w:tcPr>
          <w:p w14:paraId="319DC059" w14:textId="77777777" w:rsidR="00DE69C4" w:rsidRPr="00204B8E" w:rsidRDefault="00EC536B" w:rsidP="00204B8E">
            <w:pP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</w:pPr>
            <w:r w:rsidRPr="002C5023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t>Did. m</w:t>
            </w:r>
            <w:r w:rsidR="00435751" w:rsidRPr="002C5023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t>ateriaal leerkracht</w:t>
            </w:r>
            <w:r w:rsidR="0030008B" w:rsidRPr="002C5023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t>:</w:t>
            </w:r>
          </w:p>
          <w:p w14:paraId="319DC05A" w14:textId="77777777" w:rsidR="00DE69C4" w:rsidRDefault="00204B8E" w:rsidP="00DE69C4">
            <w:pPr>
              <w:pStyle w:val="Lijstalinea"/>
              <w:numPr>
                <w:ilvl w:val="0"/>
                <w:numId w:val="15"/>
              </w:numPr>
              <w:rPr>
                <w:rFonts w:ascii="Calibri" w:hAnsi="Calibri" w:cs="Calibri"/>
                <w:szCs w:val="24"/>
                <w:lang w:val="nl-NL"/>
              </w:rPr>
            </w:pPr>
            <w:r>
              <w:rPr>
                <w:rFonts w:ascii="Calibri" w:hAnsi="Calibri" w:cs="Calibri"/>
                <w:szCs w:val="24"/>
                <w:lang w:val="nl-NL"/>
              </w:rPr>
              <w:t>Prent partituur</w:t>
            </w:r>
          </w:p>
          <w:p w14:paraId="319DC05B" w14:textId="77777777" w:rsidR="00DE69C4" w:rsidRDefault="00DE69C4" w:rsidP="00DE69C4">
            <w:pPr>
              <w:pStyle w:val="Lijstalinea"/>
              <w:numPr>
                <w:ilvl w:val="0"/>
                <w:numId w:val="15"/>
              </w:numPr>
              <w:rPr>
                <w:rFonts w:ascii="Calibri" w:hAnsi="Calibri" w:cs="Calibri"/>
                <w:szCs w:val="24"/>
                <w:lang w:val="nl-NL"/>
              </w:rPr>
            </w:pPr>
            <w:r>
              <w:rPr>
                <w:rFonts w:ascii="Calibri" w:hAnsi="Calibri" w:cs="Calibri"/>
                <w:szCs w:val="24"/>
                <w:lang w:val="nl-NL"/>
              </w:rPr>
              <w:t>Prent grafische notatie</w:t>
            </w:r>
          </w:p>
          <w:p w14:paraId="319DC05E" w14:textId="0D486EE0" w:rsidR="00824EF6" w:rsidRPr="00793AF0" w:rsidRDefault="00640671" w:rsidP="00793AF0">
            <w:pPr>
              <w:pStyle w:val="Lijstalinea"/>
              <w:numPr>
                <w:ilvl w:val="0"/>
                <w:numId w:val="15"/>
              </w:numPr>
              <w:rPr>
                <w:rFonts w:ascii="Calibri" w:hAnsi="Calibri" w:cs="Calibri"/>
                <w:szCs w:val="24"/>
                <w:lang w:val="nl-NL"/>
              </w:rPr>
            </w:pPr>
            <w:r>
              <w:rPr>
                <w:rFonts w:ascii="Calibri" w:hAnsi="Calibri" w:cs="Calibri"/>
                <w:szCs w:val="24"/>
                <w:lang w:val="nl-NL"/>
              </w:rPr>
              <w:t>kwartetboeken</w:t>
            </w:r>
          </w:p>
        </w:tc>
        <w:tc>
          <w:tcPr>
            <w:tcW w:w="2289" w:type="dxa"/>
          </w:tcPr>
          <w:p w14:paraId="319DC05F" w14:textId="77777777" w:rsidR="00435751" w:rsidRPr="002C5023" w:rsidRDefault="00435751">
            <w:pP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</w:pPr>
            <w:r w:rsidRPr="002C5023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t>Materiaal leerlingen</w:t>
            </w:r>
            <w:r w:rsidR="0030008B" w:rsidRPr="002C5023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t>:</w:t>
            </w:r>
          </w:p>
          <w:p w14:paraId="319DC060" w14:textId="77777777" w:rsidR="00435751" w:rsidRPr="009E052A" w:rsidRDefault="009E052A" w:rsidP="009E052A">
            <w:pPr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</w:pPr>
            <w:r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 xml:space="preserve">/ </w:t>
            </w:r>
          </w:p>
        </w:tc>
      </w:tr>
    </w:tbl>
    <w:p w14:paraId="319DC062" w14:textId="77777777" w:rsidR="00435751" w:rsidRPr="00812FDD" w:rsidRDefault="00435751">
      <w:pPr>
        <w:rPr>
          <w:sz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07A7E" w14:paraId="319DC068" w14:textId="77777777" w:rsidTr="00B07A7E">
        <w:tc>
          <w:tcPr>
            <w:tcW w:w="10194" w:type="dxa"/>
          </w:tcPr>
          <w:p w14:paraId="319DC063" w14:textId="77777777" w:rsidR="00DE69C4" w:rsidRDefault="00B07A7E" w:rsidP="00DE69C4">
            <w:pPr>
              <w:pStyle w:val="Aan"/>
              <w:tabs>
                <w:tab w:val="clear" w:pos="1418"/>
              </w:tabs>
              <w:rPr>
                <w:rFonts w:ascii="Calibri" w:hAnsi="Calibri" w:cs="Calibri"/>
                <w:b w:val="0"/>
                <w:bCs w:val="0"/>
                <w:smallCaps/>
                <w:sz w:val="24"/>
                <w:szCs w:val="24"/>
                <w:u w:val="single"/>
                <w:lang w:val="nl-NL"/>
              </w:rPr>
            </w:pPr>
            <w:r w:rsidRPr="002C5023">
              <w:rPr>
                <w:rFonts w:ascii="Calibri" w:hAnsi="Calibri" w:cs="Calibri"/>
                <w:smallCaps/>
                <w:sz w:val="24"/>
                <w:szCs w:val="24"/>
                <w:u w:val="single"/>
                <w:lang w:val="nl-NL"/>
              </w:rPr>
              <w:t>Beginsituatie</w:t>
            </w:r>
          </w:p>
          <w:p w14:paraId="319DC064" w14:textId="77777777" w:rsidR="00204B8E" w:rsidRDefault="00DE69C4" w:rsidP="00204B8E">
            <w:pPr>
              <w:pStyle w:val="Aan"/>
              <w:numPr>
                <w:ilvl w:val="0"/>
                <w:numId w:val="14"/>
              </w:numPr>
              <w:tabs>
                <w:tab w:val="clear" w:pos="1418"/>
              </w:tabs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nl-BE"/>
              </w:rPr>
            </w:pPr>
            <w:r w:rsidRPr="00DE69C4"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nl-BE"/>
              </w:rPr>
              <w:t xml:space="preserve">De leerlingen hebben al een </w:t>
            </w:r>
            <w:r w:rsidR="00204B8E"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nl-BE"/>
              </w:rPr>
              <w:t xml:space="preserve">notenpartituur </w:t>
            </w:r>
            <w:r w:rsidRPr="00DE69C4"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nl-BE"/>
              </w:rPr>
              <w:t>gezien.</w:t>
            </w:r>
            <w:r w:rsidR="00204B8E" w:rsidRPr="00DE69C4"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nl-BE"/>
              </w:rPr>
              <w:t xml:space="preserve"> </w:t>
            </w:r>
          </w:p>
          <w:p w14:paraId="319DC065" w14:textId="77777777" w:rsidR="00DE69C4" w:rsidRPr="00204B8E" w:rsidRDefault="00204B8E" w:rsidP="00204B8E">
            <w:pPr>
              <w:pStyle w:val="Aan"/>
              <w:numPr>
                <w:ilvl w:val="0"/>
                <w:numId w:val="14"/>
              </w:numPr>
              <w:tabs>
                <w:tab w:val="clear" w:pos="1418"/>
              </w:tabs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nl-BE"/>
              </w:rPr>
            </w:pPr>
            <w:r w:rsidRPr="00DE69C4"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nl-BE"/>
              </w:rPr>
              <w:t>Misschien kunnen al enke</w:t>
            </w:r>
            <w:r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nl-BE"/>
              </w:rPr>
              <w:t>le leerlingen een notenpartituur</w:t>
            </w:r>
            <w:r w:rsidRPr="00DE69C4"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nl-BE"/>
              </w:rPr>
              <w:t xml:space="preserve"> lezen.</w:t>
            </w:r>
          </w:p>
          <w:p w14:paraId="319DC067" w14:textId="5906D733" w:rsidR="00844960" w:rsidRPr="00793AF0" w:rsidRDefault="00204B8E" w:rsidP="00793AF0">
            <w:pPr>
              <w:pStyle w:val="Aan"/>
              <w:numPr>
                <w:ilvl w:val="0"/>
                <w:numId w:val="14"/>
              </w:numPr>
              <w:tabs>
                <w:tab w:val="clear" w:pos="1418"/>
              </w:tabs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nl-BE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nl-BE"/>
              </w:rPr>
              <w:t>De leerlingen kennen de bekende</w:t>
            </w:r>
            <w:r w:rsidR="00DE69C4" w:rsidRPr="00DE69C4"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nl-BE"/>
              </w:rPr>
              <w:t xml:space="preserve"> muziekinstrumenten zoals een gitaar, viool, piano, … </w:t>
            </w:r>
          </w:p>
        </w:tc>
      </w:tr>
      <w:tr w:rsidR="00B07A7E" w14:paraId="319DC06E" w14:textId="77777777" w:rsidTr="00B07A7E">
        <w:tc>
          <w:tcPr>
            <w:tcW w:w="10194" w:type="dxa"/>
          </w:tcPr>
          <w:p w14:paraId="319DC069" w14:textId="3631D202" w:rsidR="00B07A7E" w:rsidRPr="002C5023" w:rsidRDefault="00793AF0" w:rsidP="00535F9C">
            <w:pPr>
              <w:spacing w:line="276" w:lineRule="auto"/>
              <w:rPr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Leerplandoelen</w:t>
            </w:r>
            <w:r w:rsidR="00B07A7E" w:rsidRPr="002C5023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:</w:t>
            </w:r>
          </w:p>
          <w:p w14:paraId="319DC06A" w14:textId="77777777" w:rsidR="00DE69C4" w:rsidRPr="00DE69C4" w:rsidRDefault="00DE69C4" w:rsidP="00DE69C4">
            <w:pPr>
              <w:pStyle w:val="Aan"/>
              <w:spacing w:line="276" w:lineRule="auto"/>
              <w:rPr>
                <w:rFonts w:asciiTheme="minorHAnsi" w:hAnsiTheme="minorHAnsi" w:cstheme="minorHAnsi"/>
                <w:b w:val="0"/>
                <w:bCs w:val="0"/>
                <w:lang w:val="nl-NL"/>
              </w:rPr>
            </w:pPr>
            <w:r w:rsidRPr="00DE69C4">
              <w:rPr>
                <w:rFonts w:asciiTheme="minorHAnsi" w:hAnsiTheme="minorHAnsi" w:cstheme="minorHAnsi"/>
                <w:b w:val="0"/>
                <w:color w:val="000000"/>
                <w:u w:val="single"/>
                <w:shd w:val="clear" w:color="auto" w:fill="FFFFFF"/>
                <w:lang w:val="nl-BE"/>
              </w:rPr>
              <w:t xml:space="preserve">MV-MUZ-MV-20: </w:t>
            </w:r>
            <w:r w:rsidRPr="00DE69C4"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nl-BE"/>
              </w:rPr>
              <w:t>De kinderen kunnen een</w:t>
            </w:r>
            <w:r w:rsidRPr="00DE69C4">
              <w:rPr>
                <w:lang w:val="nl-BE"/>
              </w:rPr>
              <w:t> </w:t>
            </w:r>
            <w:r w:rsidRPr="00DE69C4"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nl-BE"/>
              </w:rPr>
              <w:t xml:space="preserve">klanktafereel, voorgesteld met afgesproken symbolen, lezen en naar eigen inzicht vocaal of instrumentaal reproduceren. </w:t>
            </w:r>
          </w:p>
          <w:p w14:paraId="319DC06B" w14:textId="77777777" w:rsidR="00DE69C4" w:rsidRPr="00DE69C4" w:rsidRDefault="00DE69C4" w:rsidP="00DE69C4">
            <w:pPr>
              <w:pStyle w:val="Aan"/>
              <w:spacing w:line="276" w:lineRule="auto"/>
              <w:rPr>
                <w:rFonts w:asciiTheme="minorHAnsi" w:hAnsiTheme="minorHAnsi" w:cstheme="minorHAnsi"/>
                <w:b w:val="0"/>
                <w:bCs w:val="0"/>
                <w:lang w:val="nl-NL"/>
              </w:rPr>
            </w:pPr>
            <w:r w:rsidRPr="00DE69C4">
              <w:rPr>
                <w:rFonts w:asciiTheme="minorHAnsi" w:hAnsiTheme="minorHAnsi" w:cstheme="minorHAnsi"/>
                <w:b w:val="0"/>
                <w:color w:val="000000"/>
                <w:u w:val="single"/>
                <w:shd w:val="clear" w:color="auto" w:fill="FFFFFF"/>
                <w:lang w:val="nl-BE"/>
              </w:rPr>
              <w:t>MV-MUZ-MB-2.3.1:</w:t>
            </w:r>
            <w:r w:rsidRPr="00DE69C4"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nl-BE"/>
              </w:rPr>
              <w:t xml:space="preserve"> De kinderen ervaren de</w:t>
            </w:r>
            <w:r w:rsidRPr="00DE69C4">
              <w:rPr>
                <w:lang w:val="nl-BE"/>
              </w:rPr>
              <w:t> </w:t>
            </w:r>
            <w:r w:rsidRPr="00DE69C4"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nl-BE"/>
              </w:rPr>
              <w:t>klankduur (kort/lang).</w:t>
            </w:r>
          </w:p>
          <w:p w14:paraId="319DC06C" w14:textId="77777777" w:rsidR="00204B8E" w:rsidRDefault="00DE69C4" w:rsidP="00DE69C4">
            <w:pPr>
              <w:pStyle w:val="Aan"/>
              <w:spacing w:line="276" w:lineRule="auto"/>
              <w:rPr>
                <w:rFonts w:asciiTheme="minorHAnsi" w:hAnsiTheme="minorHAnsi" w:cstheme="minorHAnsi"/>
                <w:b w:val="0"/>
                <w:bCs w:val="0"/>
                <w:lang w:val="nl-NL"/>
              </w:rPr>
            </w:pPr>
            <w:r w:rsidRPr="00DE69C4">
              <w:rPr>
                <w:rFonts w:asciiTheme="minorHAnsi" w:hAnsiTheme="minorHAnsi" w:cstheme="minorHAnsi"/>
                <w:b w:val="0"/>
                <w:color w:val="000000"/>
                <w:u w:val="single"/>
                <w:shd w:val="clear" w:color="auto" w:fill="FFFFFF"/>
                <w:lang w:val="nl-BE"/>
              </w:rPr>
              <w:t>MV-MUZ-MB-2.3.5:</w:t>
            </w:r>
            <w:r w:rsidRPr="00DE69C4"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nl-BE"/>
              </w:rPr>
              <w:t xml:space="preserve"> De kinderen ervaren</w:t>
            </w:r>
            <w:r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nl-BE"/>
              </w:rPr>
              <w:t xml:space="preserve"> </w:t>
            </w:r>
            <w:r>
              <w:rPr>
                <w:rStyle w:val="apple-converted-space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nl-BE"/>
              </w:rPr>
              <w:t xml:space="preserve">klanksterkte </w:t>
            </w:r>
            <w:r w:rsidRPr="00DE69C4">
              <w:rPr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nl-BE"/>
              </w:rPr>
              <w:t xml:space="preserve"> (zacht/luid), kunnen ze bewust waarnemen en er gepast op reageren.</w:t>
            </w:r>
          </w:p>
          <w:p w14:paraId="331E2D1A" w14:textId="24D30030" w:rsidR="00793AF0" w:rsidRDefault="00DE69C4" w:rsidP="00793AF0">
            <w:pPr>
              <w:pStyle w:val="Aan"/>
              <w:spacing w:line="276" w:lineRule="auto"/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>
              <w:rPr>
                <w:rFonts w:cstheme="minorHAnsi"/>
                <w:u w:val="single"/>
                <w:lang w:val="nl-NL"/>
              </w:rPr>
              <w:br/>
            </w:r>
            <w:r w:rsidR="00B07A7E" w:rsidRPr="002C5023">
              <w:rPr>
                <w:rFonts w:ascii="Calibri" w:hAnsi="Calibri" w:cs="Calibri"/>
                <w:smallCaps/>
                <w:sz w:val="24"/>
                <w:szCs w:val="24"/>
                <w:u w:val="single"/>
                <w:lang w:val="nl-NL"/>
              </w:rPr>
              <w:t>Lesdoelen:</w:t>
            </w:r>
          </w:p>
          <w:p w14:paraId="6277529F" w14:textId="77777777" w:rsidR="00793AF0" w:rsidRDefault="00DE69C4" w:rsidP="00793AF0">
            <w:pPr>
              <w:pStyle w:val="Aan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De leerlingen kunnen symbolen van een gra</w:t>
            </w:r>
            <w:r w:rsidR="00793AF0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fische notatie interpreteren.</w:t>
            </w:r>
          </w:p>
          <w:p w14:paraId="319DC06D" w14:textId="599DF2EF" w:rsidR="00204B8E" w:rsidRPr="00204B8E" w:rsidRDefault="00DE69C4" w:rsidP="00793AF0">
            <w:pPr>
              <w:pStyle w:val="Aan"/>
              <w:numPr>
                <w:ilvl w:val="0"/>
                <w:numId w:val="26"/>
              </w:numPr>
              <w:spacing w:line="276" w:lineRule="auto"/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De leerlingen kunnen een grafische notatie naspelen aan de hand van v</w:t>
            </w:r>
            <w:r w:rsidR="00793AF0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erschillende instrumenten (stem en lichaam)</w:t>
            </w:r>
          </w:p>
        </w:tc>
      </w:tr>
      <w:tr w:rsidR="00B07A7E" w14:paraId="319DC07E" w14:textId="77777777" w:rsidTr="00B07A7E">
        <w:tc>
          <w:tcPr>
            <w:tcW w:w="10194" w:type="dxa"/>
          </w:tcPr>
          <w:p w14:paraId="319DC06F" w14:textId="77777777" w:rsidR="00E65311" w:rsidRDefault="00B07A7E" w:rsidP="0059082A">
            <w:pPr>
              <w:pStyle w:val="Aan"/>
              <w:rPr>
                <w:rFonts w:ascii="Calibri" w:hAnsi="Calibri" w:cs="Calibri"/>
                <w:smallCaps/>
                <w:sz w:val="24"/>
                <w:szCs w:val="24"/>
                <w:u w:val="single"/>
                <w:lang w:val="nl-NL"/>
              </w:rPr>
            </w:pPr>
            <w:r w:rsidRPr="002C5023">
              <w:rPr>
                <w:rFonts w:ascii="Calibri" w:hAnsi="Calibri" w:cs="Calibri"/>
                <w:smallCaps/>
                <w:sz w:val="24"/>
                <w:szCs w:val="24"/>
                <w:u w:val="single"/>
                <w:lang w:val="nl-NL"/>
              </w:rPr>
              <w:t>Leerinhoud:</w:t>
            </w:r>
          </w:p>
          <w:p w14:paraId="319DC070" w14:textId="77777777" w:rsidR="00204B8E" w:rsidRDefault="00DE69C4" w:rsidP="00CD5F3C">
            <w:pPr>
              <w:pStyle w:val="Aan"/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 w:rsidRPr="00204B8E">
              <w:rPr>
                <w:rFonts w:ascii="Calibri" w:hAnsi="Calibri" w:cs="Calibri"/>
                <w:bCs w:val="0"/>
                <w:szCs w:val="24"/>
                <w:lang w:val="nl-NL"/>
              </w:rPr>
              <w:t>Vaardigheden volgens het klank-vorm-betekenismodel:</w:t>
            </w:r>
            <w: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 xml:space="preserve"> </w:t>
            </w:r>
          </w:p>
          <w:p w14:paraId="319DC071" w14:textId="77777777" w:rsidR="00204B8E" w:rsidRDefault="00204B8E" w:rsidP="00204B8E">
            <w:pPr>
              <w:pStyle w:val="Aan"/>
              <w:numPr>
                <w:ilvl w:val="0"/>
                <w:numId w:val="18"/>
              </w:numP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L</w:t>
            </w:r>
            <w:r w:rsidR="00DE69C4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ezen (de grafische notatie)</w:t>
            </w:r>
          </w:p>
          <w:p w14:paraId="319DC072" w14:textId="77777777" w:rsidR="00DE69C4" w:rsidRDefault="00204B8E" w:rsidP="00204B8E">
            <w:pPr>
              <w:pStyle w:val="Aan"/>
              <w:numPr>
                <w:ilvl w:val="0"/>
                <w:numId w:val="18"/>
              </w:numP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M</w:t>
            </w:r>
            <w:r w:rsidR="00DE69C4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aken (de geluiden)</w:t>
            </w:r>
          </w:p>
          <w:p w14:paraId="319DC073" w14:textId="77777777" w:rsidR="00204B8E" w:rsidRDefault="00DE69C4" w:rsidP="00204B8E">
            <w:pPr>
              <w:pStyle w:val="Aan"/>
              <w:ind w:hanging="36"/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 w:rsidRPr="00DA28DB">
              <w:rPr>
                <w:rFonts w:ascii="Calibri" w:hAnsi="Calibri" w:cs="Calibri"/>
                <w:bCs w:val="0"/>
                <w:szCs w:val="24"/>
                <w:lang w:val="nl-NL"/>
              </w:rPr>
              <w:t>Waarmee</w:t>
            </w:r>
            <w: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?</w:t>
            </w:r>
          </w:p>
          <w:p w14:paraId="319DC074" w14:textId="77777777" w:rsidR="00204B8E" w:rsidRDefault="00204B8E" w:rsidP="00204B8E">
            <w:pPr>
              <w:pStyle w:val="Aan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G</w:t>
            </w:r>
            <w:r w:rsidR="00DE69C4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rafische notatie lezen</w:t>
            </w:r>
            <w: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.</w:t>
            </w:r>
            <w:r w:rsidR="00DE69C4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 xml:space="preserve"> </w:t>
            </w:r>
          </w:p>
          <w:p w14:paraId="319DC075" w14:textId="77777777" w:rsidR="00204B8E" w:rsidRDefault="00204B8E" w:rsidP="00204B8E">
            <w:pPr>
              <w:pStyle w:val="Aan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 w:rsidRPr="00204B8E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I</w:t>
            </w:r>
            <w:r w:rsidR="00DE69C4" w:rsidRPr="00204B8E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nstrumenten (stem, lichaamsinstrumenten en ritmische instrumenten)</w:t>
            </w:r>
            <w:r w:rsidRPr="00204B8E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.</w:t>
            </w:r>
          </w:p>
          <w:p w14:paraId="319DC077" w14:textId="062F8716" w:rsidR="00DE69C4" w:rsidRPr="00793AF0" w:rsidRDefault="00204B8E" w:rsidP="00793AF0">
            <w:pPr>
              <w:pStyle w:val="Aan"/>
              <w:numPr>
                <w:ilvl w:val="0"/>
                <w:numId w:val="17"/>
              </w:numP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 w:rsidRPr="00204B8E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G</w:t>
            </w:r>
            <w:r w:rsidR="00DE69C4" w:rsidRPr="00204B8E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rafische notatie spelen aan de hand van de instrumenten</w:t>
            </w:r>
            <w:r w:rsidR="00793AF0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.</w:t>
            </w:r>
          </w:p>
          <w:p w14:paraId="319DC078" w14:textId="77777777" w:rsidR="00204B8E" w:rsidRDefault="00DE69C4" w:rsidP="00204B8E">
            <w:pPr>
              <w:pStyle w:val="Aan"/>
              <w:ind w:hanging="36"/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 w:rsidRPr="00DA28DB">
              <w:rPr>
                <w:rFonts w:ascii="Calibri" w:hAnsi="Calibri" w:cs="Calibri"/>
                <w:bCs w:val="0"/>
                <w:szCs w:val="24"/>
                <w:lang w:val="nl-NL"/>
              </w:rPr>
              <w:t>Waaraan</w:t>
            </w:r>
            <w: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 xml:space="preserve">? </w:t>
            </w:r>
          </w:p>
          <w:p w14:paraId="319DC079" w14:textId="77777777" w:rsidR="00C90BC8" w:rsidRDefault="00DE69C4" w:rsidP="00204B8E">
            <w:pPr>
              <w:pStyle w:val="Aan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 w:rsidRPr="00C90BC8">
              <w:rPr>
                <w:rFonts w:ascii="Calibri" w:hAnsi="Calibri" w:cs="Calibri"/>
                <w:b w:val="0"/>
                <w:bCs w:val="0"/>
                <w:szCs w:val="24"/>
                <w:u w:val="single"/>
                <w:lang w:val="nl-NL"/>
              </w:rPr>
              <w:t>klankduur:</w:t>
            </w:r>
            <w:r w:rsidRPr="00C90BC8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 xml:space="preserve"> </w:t>
            </w:r>
            <w:r w:rsidR="00204B8E" w:rsidRPr="00C90BC8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Bij een korte streep speel je minder lang dan wanneer er een lang</w:t>
            </w:r>
            <w:r w:rsidR="00C90BC8" w:rsidRPr="00C90BC8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e streep staat.</w:t>
            </w:r>
          </w:p>
          <w:p w14:paraId="319DC07A" w14:textId="77777777" w:rsidR="00C90BC8" w:rsidRDefault="00DE69C4" w:rsidP="00C90BC8">
            <w:pPr>
              <w:pStyle w:val="Aan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 w:rsidRPr="00C90BC8">
              <w:rPr>
                <w:rFonts w:ascii="Calibri" w:hAnsi="Calibri" w:cs="Calibri"/>
                <w:b w:val="0"/>
                <w:bCs w:val="0"/>
                <w:szCs w:val="24"/>
                <w:u w:val="single"/>
                <w:lang w:val="nl-NL"/>
              </w:rPr>
              <w:t>klankhoogte:</w:t>
            </w:r>
            <w:r w:rsidRPr="00C90BC8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 xml:space="preserve"> </w:t>
            </w:r>
            <w:r w:rsidR="00C90BC8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 xml:space="preserve">Een streep dat naar boven gaat, wil zeggen dat je hoog moet ‘zeggen’ of spreken. Een streep dat naar omlaag gaat, betekent dat je het laag moet zeggen of spelen. </w:t>
            </w:r>
          </w:p>
          <w:p w14:paraId="319DC07B" w14:textId="77777777" w:rsidR="00204B8E" w:rsidRDefault="00DE69C4" w:rsidP="00DE69C4">
            <w:pPr>
              <w:pStyle w:val="Aan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 w:rsidRPr="00204B8E">
              <w:rPr>
                <w:rFonts w:ascii="Calibri" w:hAnsi="Calibri" w:cs="Calibri"/>
                <w:b w:val="0"/>
                <w:bCs w:val="0"/>
                <w:szCs w:val="24"/>
                <w:u w:val="single"/>
                <w:lang w:val="nl-NL"/>
              </w:rPr>
              <w:t>klanksterkte:</w:t>
            </w:r>
            <w:r w:rsidRPr="00204B8E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 xml:space="preserve"> </w:t>
            </w:r>
            <w:r w:rsidR="00C90BC8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C</w:t>
            </w:r>
            <w:r w:rsidRPr="00204B8E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rescendo (van stil naar luid) en decrescendo (van luid naar stil).</w:t>
            </w:r>
          </w:p>
          <w:p w14:paraId="319DC07D" w14:textId="05E34127" w:rsidR="0059082A" w:rsidRPr="00793AF0" w:rsidRDefault="00DE69C4" w:rsidP="006B1012">
            <w:pPr>
              <w:pStyle w:val="Aan"/>
              <w:numPr>
                <w:ilvl w:val="0"/>
                <w:numId w:val="16"/>
              </w:numP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 w:rsidRPr="00C90BC8">
              <w:rPr>
                <w:rFonts w:ascii="Calibri" w:hAnsi="Calibri" w:cs="Calibri"/>
                <w:b w:val="0"/>
                <w:bCs w:val="0"/>
                <w:szCs w:val="24"/>
                <w:u w:val="single"/>
                <w:lang w:val="nl-NL"/>
              </w:rPr>
              <w:t>klankkleur:</w:t>
            </w:r>
            <w:r w:rsidRPr="00204B8E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 xml:space="preserve"> </w:t>
            </w:r>
            <w:r w:rsidR="00C90BC8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D</w:t>
            </w:r>
            <w:r w:rsidR="00793AF0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 xml:space="preserve">e stem </w:t>
            </w:r>
            <w:r w:rsidRPr="00204B8E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en de lichaamsinstrumenten (nagels tokkelen, voettik, handklap, knietik)</w:t>
            </w:r>
            <w:r w:rsidR="00C90BC8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.</w:t>
            </w:r>
          </w:p>
        </w:tc>
      </w:tr>
    </w:tbl>
    <w:p w14:paraId="319DC07F" w14:textId="5E359CBA" w:rsidR="0011238E" w:rsidRPr="00812FDD" w:rsidRDefault="0011238E">
      <w:pPr>
        <w:rPr>
          <w:sz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9348"/>
      </w:tblGrid>
      <w:tr w:rsidR="00B07A7E" w14:paraId="319DC081" w14:textId="77777777" w:rsidTr="00B07A7E">
        <w:tc>
          <w:tcPr>
            <w:tcW w:w="10194" w:type="dxa"/>
            <w:gridSpan w:val="2"/>
            <w:shd w:val="clear" w:color="auto" w:fill="auto"/>
          </w:tcPr>
          <w:p w14:paraId="319DC080" w14:textId="77777777" w:rsidR="00B07A7E" w:rsidRPr="00B07A7E" w:rsidRDefault="00B07A7E">
            <w:pP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t>Lesverloop</w:t>
            </w:r>
          </w:p>
        </w:tc>
      </w:tr>
      <w:tr w:rsidR="00B07A7E" w14:paraId="319DC084" w14:textId="77777777" w:rsidTr="00CC60D3">
        <w:tc>
          <w:tcPr>
            <w:tcW w:w="846" w:type="dxa"/>
            <w:shd w:val="clear" w:color="auto" w:fill="BFBFBF" w:themeFill="background1" w:themeFillShade="BF"/>
          </w:tcPr>
          <w:p w14:paraId="319DC082" w14:textId="77777777" w:rsidR="00B07A7E" w:rsidRDefault="00531D4C">
            <w:r>
              <w:t>5</w:t>
            </w:r>
            <w:r w:rsidR="00B07A7E">
              <w:t>min.</w:t>
            </w:r>
          </w:p>
        </w:tc>
        <w:tc>
          <w:tcPr>
            <w:tcW w:w="9348" w:type="dxa"/>
            <w:shd w:val="clear" w:color="auto" w:fill="BFBFBF" w:themeFill="background1" w:themeFillShade="BF"/>
          </w:tcPr>
          <w:p w14:paraId="319DC083" w14:textId="77777777" w:rsidR="00B07A7E" w:rsidRPr="0045018D" w:rsidRDefault="00B07A7E" w:rsidP="00485B80">
            <w:r w:rsidRPr="00B07A7E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Fase 1</w:t>
            </w:r>
            <w:r w:rsidR="001C3B9B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:</w:t>
            </w:r>
            <w:r w:rsidR="00487800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t xml:space="preserve"> </w:t>
            </w:r>
            <w:r w:rsidR="0045018D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>Grafische notatie vs partituur</w:t>
            </w:r>
          </w:p>
        </w:tc>
      </w:tr>
      <w:tr w:rsidR="00B07A7E" w14:paraId="319DC090" w14:textId="77777777" w:rsidTr="00CC60D3">
        <w:tc>
          <w:tcPr>
            <w:tcW w:w="846" w:type="dxa"/>
          </w:tcPr>
          <w:p w14:paraId="319DC085" w14:textId="77777777" w:rsidR="00B07A7E" w:rsidRDefault="00B07A7E"/>
        </w:tc>
        <w:tc>
          <w:tcPr>
            <w:tcW w:w="9348" w:type="dxa"/>
          </w:tcPr>
          <w:p w14:paraId="5E3F23B6" w14:textId="77777777" w:rsidR="00BD27C7" w:rsidRDefault="0045018D" w:rsidP="00BD27C7">
            <w:pPr>
              <w:pStyle w:val="Lijstalinea"/>
              <w:numPr>
                <w:ilvl w:val="0"/>
                <w:numId w:val="28"/>
              </w:numPr>
              <w:spacing w:line="276" w:lineRule="auto"/>
            </w:pPr>
            <w:r>
              <w:t>“W</w:t>
            </w:r>
            <w:r w:rsidR="00BD27C7">
              <w:t>ie zit er in een muziekschool?”</w:t>
            </w:r>
          </w:p>
          <w:p w14:paraId="37FFE0E1" w14:textId="77777777" w:rsidR="00BD27C7" w:rsidRDefault="0045018D" w:rsidP="00D54020">
            <w:pPr>
              <w:pStyle w:val="Lijstalinea"/>
              <w:numPr>
                <w:ilvl w:val="0"/>
                <w:numId w:val="28"/>
              </w:numPr>
              <w:spacing w:line="276" w:lineRule="auto"/>
            </w:pPr>
            <w:r>
              <w:t>“Welk instrument bespeel je of wat doe je?”</w:t>
            </w:r>
          </w:p>
          <w:p w14:paraId="4C57BF7F" w14:textId="77777777" w:rsidR="00BD27C7" w:rsidRDefault="0045018D" w:rsidP="00BD27C7">
            <w:pPr>
              <w:pStyle w:val="Lijstalinea"/>
              <w:numPr>
                <w:ilvl w:val="0"/>
                <w:numId w:val="28"/>
              </w:numPr>
              <w:spacing w:line="276" w:lineRule="auto"/>
            </w:pPr>
            <w:r>
              <w:t>“Als je</w:t>
            </w:r>
            <w:r w:rsidR="00CD5F3C">
              <w:t xml:space="preserve"> bijvoorbeeld</w:t>
            </w:r>
            <w:r>
              <w:t xml:space="preserve"> naar een koor kijkt, wat gebruiken ze tijdens het zingen van een lied? Hoe weten ze bijvoorbeeld dat ze hoog of laag moeten zingen? Waarvan maken ze gebruik?” </w:t>
            </w:r>
            <w:r w:rsidRPr="00BD27C7">
              <w:rPr>
                <w:i/>
              </w:rPr>
              <w:t>(Een partituur)</w:t>
            </w:r>
            <w:r w:rsidR="00BD27C7">
              <w:br/>
            </w:r>
          </w:p>
          <w:p w14:paraId="319DC087" w14:textId="0755D7CF" w:rsidR="0045018D" w:rsidRPr="00D54020" w:rsidRDefault="0045018D" w:rsidP="00BD27C7">
            <w:pPr>
              <w:spacing w:line="276" w:lineRule="auto"/>
            </w:pPr>
            <w:r>
              <w:t>De leerkracht schrijft het</w:t>
            </w:r>
            <w:r w:rsidR="00BD27C7">
              <w:t xml:space="preserve"> woord ‘</w:t>
            </w:r>
            <w:r w:rsidR="00BD27C7" w:rsidRPr="00BD27C7">
              <w:rPr>
                <w:b/>
              </w:rPr>
              <w:t>partituur’</w:t>
            </w:r>
            <w:r w:rsidR="00BD27C7">
              <w:t xml:space="preserve"> op het bord en vraagt: “Wat is een partituur?”</w:t>
            </w:r>
            <w:r w:rsidR="00BD27C7">
              <w:br/>
            </w:r>
            <w:r w:rsidR="00CD5F3C">
              <w:t>Vervolgens hangt ze een voorbeeld van een partituur op het bord.</w:t>
            </w:r>
            <w:r w:rsidR="00BD27C7">
              <w:br/>
            </w:r>
            <w:r>
              <w:br/>
            </w:r>
            <w:r w:rsidR="00F05ACB">
              <w:t>De leerkracht verduidelijkt: “Een partituur heeft bepaalde afspraken. Zo weten zangers en muzie</w:t>
            </w:r>
            <w:r w:rsidR="00B67557">
              <w:t>k</w:t>
            </w:r>
            <w:r w:rsidR="00F05ACB">
              <w:t xml:space="preserve">kanten wanneer je hoog of laag moet zingen of wanneer er een rust is. </w:t>
            </w:r>
            <w:r w:rsidR="00D54020">
              <w:t xml:space="preserve">Overal in de wereld ziet een partituur hetzelfde eruit dankzij die afspraken. </w:t>
            </w:r>
            <w:r w:rsidR="00F05ACB">
              <w:t>V</w:t>
            </w:r>
            <w:r w:rsidR="00D54020">
              <w:t>andaag gaan we niet met een partituur</w:t>
            </w:r>
            <w:r w:rsidR="00F05ACB">
              <w:t xml:space="preserve"> werken. We gaan wel werken met een grafische notatie.” De leerkracht schrijft ‘grafische notatie’ op het bord.</w:t>
            </w:r>
          </w:p>
          <w:p w14:paraId="319DC088" w14:textId="77777777" w:rsidR="00D54020" w:rsidRDefault="00D54020" w:rsidP="0045018D">
            <w:pPr>
              <w:pStyle w:val="Aan"/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</w:p>
          <w:p w14:paraId="319DC08A" w14:textId="17C4E687" w:rsidR="0045018D" w:rsidRDefault="00D54020" w:rsidP="00531D4C">
            <w:pPr>
              <w:pStyle w:val="Aan"/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 xml:space="preserve">“Wat zou </w:t>
            </w:r>
            <w:r w:rsidR="00DC0EEA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‘</w:t>
            </w:r>
            <w:r w:rsidRPr="00BD27C7">
              <w:rPr>
                <w:rFonts w:ascii="Calibri" w:hAnsi="Calibri" w:cs="Calibri"/>
                <w:bCs w:val="0"/>
                <w:szCs w:val="24"/>
                <w:lang w:val="nl-NL"/>
              </w:rPr>
              <w:t>grafische notatie</w:t>
            </w:r>
            <w:r w:rsidR="00DC0EEA" w:rsidRPr="00BD27C7">
              <w:rPr>
                <w:rFonts w:ascii="Calibri" w:hAnsi="Calibri" w:cs="Calibri"/>
                <w:bCs w:val="0"/>
                <w:szCs w:val="24"/>
                <w:lang w:val="nl-NL"/>
              </w:rPr>
              <w:t>’</w:t>
            </w:r>
            <w: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 xml:space="preserve"> betekenen? Vertel maar wat je denkt!”</w:t>
            </w:r>
            <w:r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br/>
            </w:r>
            <w:r w:rsidR="004F56AD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Vervolgens toont de leerkracht een voorb</w:t>
            </w:r>
            <w:r w:rsidR="00BD27C7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 xml:space="preserve">eeld van een grafische notatie: </w:t>
            </w:r>
            <w:r w:rsidR="004F56AD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 xml:space="preserve">“Wat staat er allemaal op?” </w:t>
            </w:r>
            <w:r w:rsidR="004F56AD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br/>
            </w:r>
            <w:r w:rsidR="004F56AD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br/>
              <w:t xml:space="preserve">“Een grafische notatie is ook een partituur, maar het muziekverloop wordt met tekeningen en andere tekens weergegeven. </w:t>
            </w:r>
            <w:r w:rsidR="00D877B9"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  <w:t>Bij een grafische notatie zijn er geen specifieke afspraken zoals bij een typische partituur.”</w:t>
            </w:r>
          </w:p>
          <w:p w14:paraId="319DC08B" w14:textId="77777777" w:rsidR="0098423D" w:rsidRDefault="0098423D" w:rsidP="00531D4C">
            <w:pPr>
              <w:pStyle w:val="Aan"/>
              <w:rPr>
                <w:rFonts w:ascii="Calibri" w:hAnsi="Calibri" w:cs="Calibri"/>
                <w:b w:val="0"/>
                <w:bCs w:val="0"/>
                <w:szCs w:val="24"/>
                <w:lang w:val="nl-NL"/>
              </w:rPr>
            </w:pPr>
          </w:p>
          <w:p w14:paraId="319DC08D" w14:textId="14572842" w:rsidR="0098423D" w:rsidRDefault="0098423D" w:rsidP="0098423D">
            <w:pPr>
              <w:spacing w:line="276" w:lineRule="auto"/>
            </w:pPr>
            <w:r>
              <w:t xml:space="preserve">“Welke instrumenten kennen jullie allemaal?” </w:t>
            </w:r>
            <w:r w:rsidRPr="00D877B9">
              <w:rPr>
                <w:i/>
              </w:rPr>
              <w:t>(Piano, drum, blokfluit, gitaar, …)</w:t>
            </w:r>
            <w:r>
              <w:t xml:space="preserve"> </w:t>
            </w:r>
            <w:r>
              <w:br/>
              <w:t>“Vandaag gaan we met twee andere soorten instrumenten werken, want wij zijn eigenlijk zelf een instrument! Wie weet wat ik</w:t>
            </w:r>
            <w:r w:rsidR="00BD27C7">
              <w:t xml:space="preserve"> hiermee bedoel?” </w:t>
            </w:r>
            <w:r>
              <w:br/>
            </w:r>
            <w:r>
              <w:br/>
              <w:t xml:space="preserve">De leerkracht vult het bordschema aan. Ze noteert ‘stem’ en ‘lichaam’. </w:t>
            </w:r>
          </w:p>
          <w:p w14:paraId="319DC08E" w14:textId="35E26783" w:rsidR="0098423D" w:rsidRDefault="0098423D" w:rsidP="00BD27C7">
            <w:pPr>
              <w:pStyle w:val="Lijstalinea"/>
              <w:numPr>
                <w:ilvl w:val="0"/>
                <w:numId w:val="27"/>
              </w:numPr>
              <w:spacing w:line="276" w:lineRule="auto"/>
            </w:pPr>
            <w:r>
              <w:t xml:space="preserve">“Wat kunnen wij met onze stem, onze mond allemaal doen?” </w:t>
            </w:r>
            <w:r w:rsidRPr="00531D4C">
              <w:rPr>
                <w:i/>
              </w:rPr>
              <w:t>(praten, fluiten, klakken met de tong, …</w:t>
            </w:r>
            <w:r w:rsidR="00CD5F3C">
              <w:rPr>
                <w:i/>
              </w:rPr>
              <w:t xml:space="preserve"> </w:t>
            </w:r>
            <w:r w:rsidRPr="00531D4C">
              <w:rPr>
                <w:i/>
              </w:rPr>
              <w:t>)</w:t>
            </w:r>
            <w:r w:rsidR="00BD27C7">
              <w:rPr>
                <w:i/>
              </w:rPr>
              <w:t xml:space="preserve"> </w:t>
            </w:r>
            <w:r>
              <w:t xml:space="preserve">De leerkracht schrijft enkele voorbeelden op. </w:t>
            </w:r>
            <w:r w:rsidR="00BD27C7">
              <w:br/>
            </w:r>
          </w:p>
          <w:p w14:paraId="585DCAC7" w14:textId="77777777" w:rsidR="00CD5F3C" w:rsidRDefault="0098423D" w:rsidP="00BD27C7">
            <w:pPr>
              <w:pStyle w:val="Lijstalinea"/>
              <w:numPr>
                <w:ilvl w:val="0"/>
                <w:numId w:val="27"/>
              </w:numPr>
              <w:spacing w:line="276" w:lineRule="auto"/>
            </w:pPr>
            <w:r>
              <w:t xml:space="preserve">“Welke geluiden kunnen wij met ons lichaam maken? Welke lichaamsdelen gebruiken wij hiervoor?” De leerkracht noteert weer </w:t>
            </w:r>
            <w:r w:rsidR="00CD5F3C">
              <w:t>enkele voorbeelden op het bord.</w:t>
            </w:r>
          </w:p>
          <w:p w14:paraId="319DC08F" w14:textId="77000F74" w:rsidR="00BD27C7" w:rsidRPr="00CD5F3C" w:rsidRDefault="00BD27C7" w:rsidP="00BD27C7">
            <w:pPr>
              <w:pStyle w:val="Lijstalinea"/>
              <w:spacing w:line="276" w:lineRule="auto"/>
              <w:ind w:left="360"/>
            </w:pPr>
          </w:p>
        </w:tc>
      </w:tr>
      <w:tr w:rsidR="00B07A7E" w14:paraId="319DC093" w14:textId="77777777" w:rsidTr="00CC60D3">
        <w:tc>
          <w:tcPr>
            <w:tcW w:w="846" w:type="dxa"/>
            <w:shd w:val="clear" w:color="auto" w:fill="BFBFBF" w:themeFill="background1" w:themeFillShade="BF"/>
          </w:tcPr>
          <w:p w14:paraId="319DC091" w14:textId="77777777" w:rsidR="00B07A7E" w:rsidRDefault="00B53C62">
            <w:r>
              <w:t>10</w:t>
            </w:r>
            <w:r w:rsidR="00B07A7E">
              <w:t>min.</w:t>
            </w:r>
          </w:p>
        </w:tc>
        <w:tc>
          <w:tcPr>
            <w:tcW w:w="9348" w:type="dxa"/>
            <w:shd w:val="clear" w:color="auto" w:fill="BFBFBF" w:themeFill="background1" w:themeFillShade="BF"/>
          </w:tcPr>
          <w:p w14:paraId="319DC092" w14:textId="77777777" w:rsidR="00B07A7E" w:rsidRPr="00651C81" w:rsidRDefault="00C432F7" w:rsidP="00485B80">
            <w: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Fase 2</w:t>
            </w:r>
            <w:r w:rsidR="00651C81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 xml:space="preserve">: </w:t>
            </w:r>
            <w:r w:rsidR="00DC403B" w:rsidRPr="00DC403B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>Bespreking symbolen grafische notatie</w:t>
            </w:r>
          </w:p>
        </w:tc>
      </w:tr>
      <w:tr w:rsidR="00B07A7E" w14:paraId="319DC0BD" w14:textId="77777777" w:rsidTr="00CC60D3">
        <w:tc>
          <w:tcPr>
            <w:tcW w:w="846" w:type="dxa"/>
          </w:tcPr>
          <w:p w14:paraId="319DC094" w14:textId="77777777" w:rsidR="00B07A7E" w:rsidRDefault="00B07A7E"/>
        </w:tc>
        <w:tc>
          <w:tcPr>
            <w:tcW w:w="9348" w:type="dxa"/>
          </w:tcPr>
          <w:p w14:paraId="319DC095" w14:textId="25A84881" w:rsidR="007F4754" w:rsidRDefault="00DC403B" w:rsidP="00CC60D3">
            <w:pPr>
              <w:spacing w:line="276" w:lineRule="auto"/>
            </w:pPr>
            <w:r>
              <w:t>De leerkracht hangt</w:t>
            </w:r>
            <w:r w:rsidR="00CC60D3">
              <w:t xml:space="preserve"> de</w:t>
            </w:r>
            <w:r>
              <w:t xml:space="preserve"> grafische notaties op </w:t>
            </w:r>
            <w:r w:rsidR="00114BEC">
              <w:t>het bord die je met j</w:t>
            </w:r>
            <w:r w:rsidR="00CC60D3">
              <w:t>e stem kan maken</w:t>
            </w:r>
            <w:r w:rsidR="000B6B20">
              <w:t xml:space="preserve">. </w:t>
            </w:r>
            <w:r w:rsidR="00114BEC">
              <w:t xml:space="preserve">Vervolgens bespreken ze de verschillende symbolen. </w:t>
            </w:r>
            <w:r w:rsidR="00CC60D3">
              <w:t xml:space="preserve">De leerkracht laat zoveel </w:t>
            </w:r>
            <w:r w:rsidR="007F4754">
              <w:t xml:space="preserve">mogelijk van de kinderen komen. Bij elke bespreking oefenen de leerlingen wat er precies </w:t>
            </w:r>
            <w:r w:rsidR="00CD5F3C">
              <w:t xml:space="preserve">wordt </w:t>
            </w:r>
            <w:r w:rsidR="00BD27C7">
              <w:t>bedoeld</w:t>
            </w:r>
            <w:r w:rsidR="00CD5F3C">
              <w:t>.</w:t>
            </w:r>
            <w:r w:rsidR="007F4754">
              <w:t xml:space="preserve"> </w:t>
            </w:r>
            <w:r w:rsidR="007F4754" w:rsidRPr="007F4754">
              <w:rPr>
                <w:i/>
              </w:rPr>
              <w:t>Bijvoorbeeld: Bij een kleine ‘a’ gaan de leerlingen de ‘a’ heel zachtjes zeggen.</w:t>
            </w:r>
            <w:r w:rsidR="004B4A02">
              <w:br/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984"/>
              <w:gridCol w:w="1843"/>
              <w:gridCol w:w="1843"/>
              <w:gridCol w:w="2693"/>
            </w:tblGrid>
            <w:tr w:rsidR="007F4754" w14:paraId="319DC09B" w14:textId="77777777" w:rsidTr="00CD5F3C">
              <w:tc>
                <w:tcPr>
                  <w:tcW w:w="1984" w:type="dxa"/>
                  <w:shd w:val="clear" w:color="auto" w:fill="FEF0CD" w:themeFill="accent2" w:themeFillTint="33"/>
                </w:tcPr>
                <w:p w14:paraId="319DC096" w14:textId="77777777" w:rsidR="007F4754" w:rsidRPr="00CC60D3" w:rsidRDefault="007F4754" w:rsidP="00CC60D3">
                  <w:pPr>
                    <w:spacing w:line="276" w:lineRule="auto"/>
                    <w:rPr>
                      <w:b/>
                    </w:rPr>
                  </w:pPr>
                  <w:r w:rsidRPr="00CC60D3">
                    <w:rPr>
                      <w:b/>
                    </w:rPr>
                    <w:t>Vet</w:t>
                  </w:r>
                  <w:r w:rsidR="004B4A02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319DC097" w14:textId="77777777" w:rsidR="007F4754" w:rsidRDefault="007F4754" w:rsidP="007F4754">
                  <w:pPr>
                    <w:spacing w:line="276" w:lineRule="auto"/>
                  </w:pPr>
                  <w:r>
                    <w:t>Luid</w:t>
                  </w:r>
                </w:p>
                <w:p w14:paraId="319DC098" w14:textId="77777777" w:rsidR="007F4754" w:rsidRDefault="007F4754" w:rsidP="007F4754">
                  <w:pPr>
                    <w:spacing w:line="276" w:lineRule="auto"/>
                  </w:pPr>
                </w:p>
              </w:tc>
              <w:tc>
                <w:tcPr>
                  <w:tcW w:w="1843" w:type="dxa"/>
                  <w:shd w:val="clear" w:color="auto" w:fill="FEF0CD" w:themeFill="accent2" w:themeFillTint="33"/>
                </w:tcPr>
                <w:p w14:paraId="319DC099" w14:textId="77777777" w:rsidR="007F4754" w:rsidRDefault="007F4754" w:rsidP="00CC60D3">
                  <w:pPr>
                    <w:spacing w:line="276" w:lineRule="auto"/>
                  </w:pPr>
                  <w:r>
                    <w:rPr>
                      <w:noProof/>
                      <w:lang w:eastAsia="nl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19DC113" wp14:editId="319DC114">
                            <wp:simplePos x="0" y="0"/>
                            <wp:positionH relativeFrom="column">
                              <wp:posOffset>481330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462280" cy="0"/>
                            <wp:effectExtent l="0" t="0" r="13970" b="19050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6228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FA4B68E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8.95pt" to="74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t>Recht</w:t>
                  </w:r>
                </w:p>
              </w:tc>
              <w:tc>
                <w:tcPr>
                  <w:tcW w:w="2693" w:type="dxa"/>
                </w:tcPr>
                <w:p w14:paraId="319DC09A" w14:textId="77777777" w:rsidR="007F4754" w:rsidRDefault="007F4754" w:rsidP="00CC60D3">
                  <w:pPr>
                    <w:spacing w:line="276" w:lineRule="auto"/>
                  </w:pPr>
                  <w:r>
                    <w:t>Toon aanhouden</w:t>
                  </w:r>
                </w:p>
              </w:tc>
            </w:tr>
            <w:tr w:rsidR="007F4754" w14:paraId="319DC0A2" w14:textId="77777777" w:rsidTr="00CD5F3C">
              <w:tc>
                <w:tcPr>
                  <w:tcW w:w="1984" w:type="dxa"/>
                  <w:shd w:val="clear" w:color="auto" w:fill="FEF0CD" w:themeFill="accent2" w:themeFillTint="33"/>
                </w:tcPr>
                <w:p w14:paraId="319DC09C" w14:textId="77777777" w:rsidR="007F4754" w:rsidRDefault="007F4754" w:rsidP="00CC60D3">
                  <w:pPr>
                    <w:spacing w:line="276" w:lineRule="auto"/>
                  </w:pPr>
                  <w:r w:rsidRPr="00CC60D3">
                    <w:rPr>
                      <w:sz w:val="18"/>
                    </w:rPr>
                    <w:t>Klein</w:t>
                  </w:r>
                  <w:r w:rsidR="004B4A02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319DC09D" w14:textId="77777777" w:rsidR="007F4754" w:rsidRDefault="007F4754" w:rsidP="007F4754">
                  <w:pPr>
                    <w:spacing w:line="276" w:lineRule="auto"/>
                  </w:pPr>
                  <w:r>
                    <w:t>Zacht</w:t>
                  </w:r>
                </w:p>
                <w:p w14:paraId="319DC09E" w14:textId="77777777" w:rsidR="007F4754" w:rsidRDefault="007F4754" w:rsidP="007F4754">
                  <w:pPr>
                    <w:spacing w:line="276" w:lineRule="auto"/>
                  </w:pPr>
                </w:p>
              </w:tc>
              <w:tc>
                <w:tcPr>
                  <w:tcW w:w="1843" w:type="dxa"/>
                  <w:shd w:val="clear" w:color="auto" w:fill="FEF0CD" w:themeFill="accent2" w:themeFillTint="33"/>
                </w:tcPr>
                <w:p w14:paraId="319DC09F" w14:textId="77777777" w:rsidR="007F4754" w:rsidRDefault="007F4754" w:rsidP="007F4754">
                  <w:pPr>
                    <w:spacing w:line="276" w:lineRule="auto"/>
                  </w:pPr>
                  <w:r>
                    <w:t xml:space="preserve">Dicht bij elkaar </w:t>
                  </w:r>
                </w:p>
                <w:p w14:paraId="319DC0A0" w14:textId="77777777" w:rsidR="007F4754" w:rsidRDefault="007F4754" w:rsidP="00CC60D3">
                  <w:pPr>
                    <w:spacing w:line="276" w:lineRule="auto"/>
                  </w:pPr>
                  <w:r>
                    <w:rPr>
                      <w:noProof/>
                      <w:lang w:eastAsia="nl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19DC115" wp14:editId="319DC116">
                            <wp:simplePos x="0" y="0"/>
                            <wp:positionH relativeFrom="column">
                              <wp:posOffset>343775</wp:posOffset>
                            </wp:positionH>
                            <wp:positionV relativeFrom="paragraph">
                              <wp:posOffset>52053</wp:posOffset>
                            </wp:positionV>
                            <wp:extent cx="379730" cy="819150"/>
                            <wp:effectExtent l="8890" t="10160" r="0" b="29210"/>
                            <wp:wrapNone/>
                            <wp:docPr id="8" name="Isosceles Tri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379730" cy="819150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F9A33D4"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8" o:spid="_x0000_s1026" type="#_x0000_t5" style="position:absolute;margin-left:27.05pt;margin-top:4.1pt;width:29.9pt;height:64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693" w:type="dxa"/>
                </w:tcPr>
                <w:p w14:paraId="319DC0A1" w14:textId="77777777" w:rsidR="007F4754" w:rsidRDefault="007F4754" w:rsidP="00CC60D3">
                  <w:pPr>
                    <w:spacing w:line="276" w:lineRule="auto"/>
                  </w:pPr>
                  <w:r>
                    <w:t>Snel</w:t>
                  </w:r>
                </w:p>
              </w:tc>
            </w:tr>
            <w:tr w:rsidR="007F4754" w14:paraId="319DC0AA" w14:textId="77777777" w:rsidTr="00CD5F3C">
              <w:tc>
                <w:tcPr>
                  <w:tcW w:w="1984" w:type="dxa"/>
                  <w:shd w:val="clear" w:color="auto" w:fill="FEF0CD" w:themeFill="accent2" w:themeFillTint="33"/>
                </w:tcPr>
                <w:p w14:paraId="319DC0A3" w14:textId="77777777" w:rsidR="007F4754" w:rsidRDefault="007F4754" w:rsidP="00CC60D3">
                  <w:pPr>
                    <w:spacing w:line="276" w:lineRule="auto"/>
                  </w:pPr>
                  <w:r>
                    <w:rPr>
                      <w:noProof/>
                      <w:lang w:eastAsia="nl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319DC117" wp14:editId="319DC118">
                            <wp:simplePos x="0" y="0"/>
                            <wp:positionH relativeFrom="column">
                              <wp:posOffset>750702</wp:posOffset>
                            </wp:positionH>
                            <wp:positionV relativeFrom="paragraph">
                              <wp:posOffset>70633</wp:posOffset>
                            </wp:positionV>
                            <wp:extent cx="154379" cy="261258"/>
                            <wp:effectExtent l="0" t="38100" r="55245" b="24765"/>
                            <wp:wrapNone/>
                            <wp:docPr id="5" name="Straight Arrow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54379" cy="261258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4D31DBD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5" o:spid="_x0000_s1026" type="#_x0000_t32" style="position:absolute;margin-left:59.1pt;margin-top:5.55pt;width:12.15pt;height:20.55p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" strokecolor="black [3200]" strokeweight=".5pt">
                            <v:stroke endarrow="open" joinstyle="miter"/>
                          </v:shape>
                        </w:pict>
                      </mc:Fallback>
                    </mc:AlternateContent>
                  </w:r>
                  <w:r>
                    <w:t xml:space="preserve">Naar boven </w:t>
                  </w:r>
                </w:p>
                <w:p w14:paraId="319DC0A4" w14:textId="77777777" w:rsidR="007F4754" w:rsidRDefault="007F4754" w:rsidP="00CC60D3">
                  <w:pPr>
                    <w:spacing w:line="276" w:lineRule="auto"/>
                  </w:pPr>
                </w:p>
              </w:tc>
              <w:tc>
                <w:tcPr>
                  <w:tcW w:w="1843" w:type="dxa"/>
                </w:tcPr>
                <w:p w14:paraId="319DC0A5" w14:textId="77777777" w:rsidR="007F4754" w:rsidRDefault="007F4754" w:rsidP="007F4754">
                  <w:pPr>
                    <w:spacing w:line="276" w:lineRule="auto"/>
                  </w:pPr>
                  <w:r>
                    <w:t>Hoog</w:t>
                  </w:r>
                </w:p>
              </w:tc>
              <w:tc>
                <w:tcPr>
                  <w:tcW w:w="1843" w:type="dxa"/>
                  <w:shd w:val="clear" w:color="auto" w:fill="FEF0CD" w:themeFill="accent2" w:themeFillTint="33"/>
                </w:tcPr>
                <w:p w14:paraId="319DC0A6" w14:textId="77777777" w:rsidR="007F4754" w:rsidRDefault="007F4754" w:rsidP="00CC60D3">
                  <w:pPr>
                    <w:spacing w:line="276" w:lineRule="auto"/>
                  </w:pPr>
                </w:p>
                <w:p w14:paraId="319DC0A7" w14:textId="77777777" w:rsidR="007F4754" w:rsidRDefault="007F4754" w:rsidP="00CC60D3">
                  <w:pPr>
                    <w:spacing w:line="276" w:lineRule="auto"/>
                  </w:pPr>
                </w:p>
                <w:p w14:paraId="319DC0A8" w14:textId="18785604" w:rsidR="007F4754" w:rsidRDefault="007F4754" w:rsidP="00CC60D3">
                  <w:pPr>
                    <w:spacing w:line="276" w:lineRule="auto"/>
                  </w:pPr>
                </w:p>
              </w:tc>
              <w:tc>
                <w:tcPr>
                  <w:tcW w:w="2693" w:type="dxa"/>
                </w:tcPr>
                <w:p w14:paraId="319DC0A9" w14:textId="77777777" w:rsidR="007F4754" w:rsidRDefault="007F4754" w:rsidP="00CC60D3">
                  <w:pPr>
                    <w:spacing w:line="276" w:lineRule="auto"/>
                  </w:pPr>
                  <w:r>
                    <w:t xml:space="preserve">Van luid </w:t>
                  </w:r>
                  <w:r>
                    <w:sym w:font="Wingdings" w:char="F0E0"/>
                  </w:r>
                  <w:r>
                    <w:t xml:space="preserve"> stil  </w:t>
                  </w:r>
                  <w:r>
                    <w:rPr>
                      <w:i/>
                      <w:sz w:val="20"/>
                    </w:rPr>
                    <w:t>(d</w:t>
                  </w:r>
                  <w:r w:rsidRPr="00CC60D3">
                    <w:rPr>
                      <w:i/>
                      <w:sz w:val="20"/>
                    </w:rPr>
                    <w:t>escrendo)</w:t>
                  </w:r>
                </w:p>
              </w:tc>
            </w:tr>
            <w:tr w:rsidR="007F4754" w14:paraId="319DC0B2" w14:textId="77777777" w:rsidTr="00CD5F3C">
              <w:tc>
                <w:tcPr>
                  <w:tcW w:w="1984" w:type="dxa"/>
                  <w:shd w:val="clear" w:color="auto" w:fill="FEF0CD" w:themeFill="accent2" w:themeFillTint="33"/>
                </w:tcPr>
                <w:p w14:paraId="319DC0AB" w14:textId="77777777" w:rsidR="007F4754" w:rsidRDefault="007F4754" w:rsidP="00CC60D3">
                  <w:pPr>
                    <w:spacing w:line="276" w:lineRule="auto"/>
                  </w:pPr>
                  <w:r>
                    <w:rPr>
                      <w:noProof/>
                      <w:lang w:eastAsia="nl-BE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319DC11B" wp14:editId="319DC11C">
                            <wp:simplePos x="0" y="0"/>
                            <wp:positionH relativeFrom="column">
                              <wp:posOffset>905007</wp:posOffset>
                            </wp:positionH>
                            <wp:positionV relativeFrom="paragraph">
                              <wp:posOffset>63739</wp:posOffset>
                            </wp:positionV>
                            <wp:extent cx="106952" cy="237507"/>
                            <wp:effectExtent l="0" t="0" r="64770" b="48260"/>
                            <wp:wrapNone/>
                            <wp:docPr id="6" name="Straight Arrow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6952" cy="237507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E6515BA" id="Straight Arrow Connector 6" o:spid="_x0000_s1026" type="#_x0000_t32" style="position:absolute;margin-left:71.25pt;margin-top:5pt;width:8.4pt;height:18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" strokecolor="black [3200]" strokeweight=".5pt">
                            <v:stroke endarrow="open" joinstyle="miter"/>
                          </v:shape>
                        </w:pict>
                      </mc:Fallback>
                    </mc:AlternateContent>
                  </w:r>
                  <w:r>
                    <w:t xml:space="preserve">Naar beneden </w:t>
                  </w:r>
                </w:p>
                <w:p w14:paraId="319DC0AC" w14:textId="77777777" w:rsidR="007F4754" w:rsidRDefault="007F4754" w:rsidP="00CC60D3">
                  <w:pPr>
                    <w:spacing w:line="276" w:lineRule="auto"/>
                  </w:pPr>
                </w:p>
              </w:tc>
              <w:tc>
                <w:tcPr>
                  <w:tcW w:w="1843" w:type="dxa"/>
                </w:tcPr>
                <w:p w14:paraId="319DC0AD" w14:textId="77777777" w:rsidR="007F4754" w:rsidRDefault="007F4754" w:rsidP="007F4754">
                  <w:pPr>
                    <w:spacing w:line="276" w:lineRule="auto"/>
                  </w:pPr>
                  <w:r>
                    <w:t>Laag</w:t>
                  </w:r>
                </w:p>
              </w:tc>
              <w:tc>
                <w:tcPr>
                  <w:tcW w:w="1843" w:type="dxa"/>
                  <w:shd w:val="clear" w:color="auto" w:fill="FEF0CD" w:themeFill="accent2" w:themeFillTint="33"/>
                </w:tcPr>
                <w:p w14:paraId="319DC0AE" w14:textId="5B88A84D" w:rsidR="007F4754" w:rsidRDefault="00BD27C7" w:rsidP="00CC60D3">
                  <w:pPr>
                    <w:spacing w:line="276" w:lineRule="auto"/>
                  </w:pPr>
                  <w:r>
                    <w:rPr>
                      <w:noProof/>
                      <w:lang w:eastAsia="nl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19DC119" wp14:editId="6B9B88B2">
                            <wp:simplePos x="0" y="0"/>
                            <wp:positionH relativeFrom="column">
                              <wp:posOffset>248167</wp:posOffset>
                            </wp:positionH>
                            <wp:positionV relativeFrom="paragraph">
                              <wp:posOffset>-85696</wp:posOffset>
                            </wp:positionV>
                            <wp:extent cx="379730" cy="819150"/>
                            <wp:effectExtent l="0" t="10160" r="10160" b="29210"/>
                            <wp:wrapNone/>
                            <wp:docPr id="9" name="Isosceles Tri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379730" cy="81915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67F7EA" id="Isosceles Triangle 9" o:spid="_x0000_s1026" type="#_x0000_t5" style="position:absolute;margin-left:19.55pt;margin-top:-6.75pt;width:29.9pt;height:64.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" fillcolor="window" strokecolor="windowText" strokeweight="1pt"/>
                        </w:pict>
                      </mc:Fallback>
                    </mc:AlternateContent>
                  </w:r>
                </w:p>
                <w:p w14:paraId="319DC0AF" w14:textId="77777777" w:rsidR="007F4754" w:rsidRDefault="007F4754" w:rsidP="00CC60D3">
                  <w:pPr>
                    <w:spacing w:line="276" w:lineRule="auto"/>
                  </w:pPr>
                </w:p>
                <w:p w14:paraId="319DC0B0" w14:textId="77777777" w:rsidR="007F4754" w:rsidRDefault="007F4754" w:rsidP="00CC60D3">
                  <w:pPr>
                    <w:spacing w:line="276" w:lineRule="auto"/>
                  </w:pPr>
                </w:p>
              </w:tc>
              <w:tc>
                <w:tcPr>
                  <w:tcW w:w="2693" w:type="dxa"/>
                </w:tcPr>
                <w:p w14:paraId="319DC0B1" w14:textId="77777777" w:rsidR="007F4754" w:rsidRDefault="007F4754" w:rsidP="00CC60D3">
                  <w:pPr>
                    <w:spacing w:line="276" w:lineRule="auto"/>
                  </w:pPr>
                  <w:r>
                    <w:t xml:space="preserve">Stil </w:t>
                  </w:r>
                  <w:r>
                    <w:sym w:font="Wingdings" w:char="F0E0"/>
                  </w:r>
                  <w:r>
                    <w:t xml:space="preserve"> luid   </w:t>
                  </w:r>
                  <w:r w:rsidRPr="00CC60D3">
                    <w:rPr>
                      <w:i/>
                      <w:sz w:val="20"/>
                    </w:rPr>
                    <w:t>(cresendo)</w:t>
                  </w:r>
                </w:p>
              </w:tc>
            </w:tr>
          </w:tbl>
          <w:p w14:paraId="319DC0B3" w14:textId="77777777" w:rsidR="007F4754" w:rsidRDefault="00B128BF" w:rsidP="00DC403B">
            <w:pPr>
              <w:spacing w:line="276" w:lineRule="auto"/>
            </w:pPr>
            <w:r>
              <w:rPr>
                <w:noProof/>
                <w:sz w:val="2"/>
                <w:szCs w:val="2"/>
                <w:lang w:eastAsia="nl-BE"/>
              </w:rPr>
              <w:drawing>
                <wp:anchor distT="0" distB="0" distL="114300" distR="114300" simplePos="0" relativeHeight="251687936" behindDoc="1" locked="0" layoutInCell="1" allowOverlap="1" wp14:anchorId="319DC11D" wp14:editId="319DC11E">
                  <wp:simplePos x="0" y="0"/>
                  <wp:positionH relativeFrom="column">
                    <wp:posOffset>3802380</wp:posOffset>
                  </wp:positionH>
                  <wp:positionV relativeFrom="paragraph">
                    <wp:posOffset>122555</wp:posOffset>
                  </wp:positionV>
                  <wp:extent cx="1804670" cy="2324735"/>
                  <wp:effectExtent l="19050" t="19050" r="24130" b="18415"/>
                  <wp:wrapThrough wrapText="bothSides">
                    <wp:wrapPolygon edited="0">
                      <wp:start x="-228" y="-177"/>
                      <wp:lineTo x="-228" y="21594"/>
                      <wp:lineTo x="21661" y="21594"/>
                      <wp:lineTo x="21661" y="-177"/>
                      <wp:lineTo x="-228" y="-177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8" t="3009" r="4510" b="2575"/>
                          <a:stretch/>
                        </pic:blipFill>
                        <pic:spPr bwMode="auto">
                          <a:xfrm>
                            <a:off x="0" y="0"/>
                            <a:ext cx="1804670" cy="23247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9DC0B4" w14:textId="77777777" w:rsidR="00B128BF" w:rsidRDefault="007F4754" w:rsidP="007F4754">
            <w:pPr>
              <w:pStyle w:val="Lijstalinea"/>
              <w:numPr>
                <w:ilvl w:val="0"/>
                <w:numId w:val="15"/>
              </w:numPr>
              <w:spacing w:line="276" w:lineRule="auto"/>
            </w:pPr>
            <w:r>
              <w:t>“Wat zegt het mannetje met de pet?”</w:t>
            </w:r>
          </w:p>
          <w:p w14:paraId="319DC0B5" w14:textId="77777777" w:rsidR="00B128BF" w:rsidRPr="00B128BF" w:rsidRDefault="007F4754" w:rsidP="007F4754">
            <w:pPr>
              <w:pStyle w:val="Lijstalinea"/>
              <w:numPr>
                <w:ilvl w:val="0"/>
                <w:numId w:val="15"/>
              </w:numPr>
              <w:spacing w:line="276" w:lineRule="auto"/>
            </w:pPr>
            <w:r>
              <w:t xml:space="preserve">“Wat zou een dikke vette A betekenen?” </w:t>
            </w:r>
            <w:r w:rsidRPr="00B128BF">
              <w:rPr>
                <w:i/>
                <w:sz w:val="20"/>
              </w:rPr>
              <w:t>(=luid)</w:t>
            </w:r>
          </w:p>
          <w:p w14:paraId="319DC0B6" w14:textId="77777777" w:rsidR="00B128BF" w:rsidRDefault="00B128BF" w:rsidP="007F4754">
            <w:pPr>
              <w:pStyle w:val="Lijstalinea"/>
              <w:numPr>
                <w:ilvl w:val="0"/>
                <w:numId w:val="15"/>
              </w:numPr>
              <w:spacing w:line="276" w:lineRule="auto"/>
            </w:pPr>
            <w:r>
              <w:t xml:space="preserve">“Wat betekent die grote A met een staartje?” </w:t>
            </w:r>
            <w:r>
              <w:rPr>
                <w:i/>
                <w:sz w:val="20"/>
              </w:rPr>
              <w:t>(= de ‘</w:t>
            </w:r>
            <w:r w:rsidRPr="00B128BF">
              <w:rPr>
                <w:i/>
                <w:sz w:val="20"/>
              </w:rPr>
              <w:t>A</w:t>
            </w:r>
            <w:r>
              <w:rPr>
                <w:i/>
                <w:sz w:val="20"/>
              </w:rPr>
              <w:t xml:space="preserve">’ luid uitspreken en daarna hem </w:t>
            </w:r>
            <w:r w:rsidRPr="00B128BF">
              <w:rPr>
                <w:i/>
                <w:sz w:val="20"/>
              </w:rPr>
              <w:t>zachtjes laten uitdoven.)</w:t>
            </w:r>
          </w:p>
          <w:p w14:paraId="319DC0B7" w14:textId="77777777" w:rsidR="00B128BF" w:rsidRDefault="007F4754" w:rsidP="007F4754">
            <w:pPr>
              <w:pStyle w:val="Lijstalinea"/>
              <w:numPr>
                <w:ilvl w:val="0"/>
                <w:numId w:val="15"/>
              </w:numPr>
              <w:spacing w:line="276" w:lineRule="auto"/>
            </w:pPr>
            <w:r>
              <w:t xml:space="preserve">“Wat zou een kleine a betekenen?” </w:t>
            </w:r>
            <w:r w:rsidRPr="00B128BF">
              <w:rPr>
                <w:i/>
                <w:sz w:val="20"/>
              </w:rPr>
              <w:t>(= zacht)</w:t>
            </w:r>
          </w:p>
          <w:p w14:paraId="319DC0B8" w14:textId="77777777" w:rsidR="007F4754" w:rsidRPr="00B128BF" w:rsidRDefault="00262B7F" w:rsidP="007F4754">
            <w:pPr>
              <w:pStyle w:val="Lijstalinea"/>
              <w:numPr>
                <w:ilvl w:val="0"/>
                <w:numId w:val="15"/>
              </w:numPr>
              <w:spacing w:line="276" w:lineRule="auto"/>
            </w:pPr>
            <w:r>
              <w:t>“</w:t>
            </w:r>
            <w:r w:rsidR="00B128BF">
              <w:t>Wat</w:t>
            </w:r>
            <w:r>
              <w:t xml:space="preserve"> doen</w:t>
            </w:r>
            <w:r w:rsidR="00B128BF">
              <w:t xml:space="preserve"> we bij de A met hele lange staart</w:t>
            </w:r>
            <w:r>
              <w:t xml:space="preserve">? Hoe gaat dat staartje?” </w:t>
            </w:r>
            <w:r w:rsidRPr="00B128BF">
              <w:rPr>
                <w:i/>
                <w:sz w:val="20"/>
              </w:rPr>
              <w:t>(</w:t>
            </w:r>
            <w:r w:rsidR="00B128BF" w:rsidRPr="00B128BF">
              <w:rPr>
                <w:i/>
                <w:sz w:val="20"/>
              </w:rPr>
              <w:t xml:space="preserve">hij gaat van boven naar beneden </w:t>
            </w:r>
            <w:r w:rsidR="00B128BF" w:rsidRPr="00B128BF">
              <w:rPr>
                <w:i/>
                <w:sz w:val="20"/>
              </w:rPr>
              <w:sym w:font="Wingdings" w:char="F0E0"/>
            </w:r>
            <w:r w:rsidR="00B128BF" w:rsidRPr="00B128BF">
              <w:rPr>
                <w:i/>
                <w:sz w:val="20"/>
              </w:rPr>
              <w:t>We zeggen de ‘A’ heel hoog en daarna laag.)</w:t>
            </w:r>
          </w:p>
          <w:p w14:paraId="319DC0B9" w14:textId="77777777" w:rsidR="00B128BF" w:rsidRDefault="00B128BF" w:rsidP="00B128BF">
            <w:pPr>
              <w:spacing w:line="276" w:lineRule="auto"/>
            </w:pPr>
          </w:p>
          <w:p w14:paraId="319DC0BA" w14:textId="77777777" w:rsidR="00B128BF" w:rsidRPr="00B128BF" w:rsidRDefault="00B128BF" w:rsidP="00B128BF">
            <w:pPr>
              <w:spacing w:line="276" w:lineRule="auto"/>
            </w:pPr>
            <w:r>
              <w:t xml:space="preserve">Na de bespreking herhaalt de leerkracht de elementen.  </w:t>
            </w:r>
            <w:r w:rsidR="001664EB">
              <w:t>Ze duidt</w:t>
            </w:r>
            <w:r>
              <w:t xml:space="preserve"> een afbeelding aan en de leerlingen tone</w:t>
            </w:r>
            <w:r w:rsidR="0077222F">
              <w:t>n hoe je de ‘A’ moet zeggen.</w:t>
            </w:r>
          </w:p>
          <w:p w14:paraId="319DC0BC" w14:textId="791D4C74" w:rsidR="00DC403B" w:rsidRPr="00BD27C7" w:rsidRDefault="001664EB" w:rsidP="00BD27C7">
            <w:pPr>
              <w:spacing w:line="276" w:lineRule="auto"/>
            </w:pPr>
            <w:r>
              <w:br/>
              <w:t>De leerkracht herhaalt op dezelfde manier de andere spelk</w:t>
            </w:r>
            <w:r w:rsidR="004B4A02">
              <w:t>aarten van het muzisch kwartet (zie bijlage).</w:t>
            </w:r>
          </w:p>
        </w:tc>
      </w:tr>
      <w:tr w:rsidR="000B6B20" w:rsidRPr="00D91DFA" w14:paraId="319DC0C0" w14:textId="77777777" w:rsidTr="00C337D9">
        <w:tc>
          <w:tcPr>
            <w:tcW w:w="846" w:type="dxa"/>
            <w:shd w:val="clear" w:color="auto" w:fill="BFBFBF" w:themeFill="background1" w:themeFillShade="BF"/>
          </w:tcPr>
          <w:p w14:paraId="319DC0BE" w14:textId="569522F3" w:rsidR="000B6B20" w:rsidRDefault="00F72D59" w:rsidP="00C337D9">
            <w:r>
              <w:lastRenderedPageBreak/>
              <w:t>5</w:t>
            </w:r>
            <w:r w:rsidR="000B6B20">
              <w:t>min.</w:t>
            </w:r>
          </w:p>
        </w:tc>
        <w:tc>
          <w:tcPr>
            <w:tcW w:w="9348" w:type="dxa"/>
            <w:shd w:val="clear" w:color="auto" w:fill="BFBFBF" w:themeFill="background1" w:themeFillShade="BF"/>
          </w:tcPr>
          <w:p w14:paraId="319DC0BF" w14:textId="77777777" w:rsidR="000B6B20" w:rsidRPr="00D91DFA" w:rsidRDefault="00C432F7" w:rsidP="00C337D9">
            <w: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Fase 3</w:t>
            </w:r>
            <w:r w:rsidR="000B6B20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 xml:space="preserve">: </w:t>
            </w:r>
            <w:r w:rsidR="008C5918" w:rsidRPr="008C5918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>muziekfragmentje ordenen</w:t>
            </w:r>
          </w:p>
        </w:tc>
      </w:tr>
      <w:tr w:rsidR="000B6B20" w14:paraId="319DC0C6" w14:textId="77777777" w:rsidTr="00C337D9">
        <w:tc>
          <w:tcPr>
            <w:tcW w:w="846" w:type="dxa"/>
          </w:tcPr>
          <w:p w14:paraId="319DC0C1" w14:textId="77777777" w:rsidR="000B6B20" w:rsidRDefault="000B6B20" w:rsidP="00C337D9"/>
        </w:tc>
        <w:tc>
          <w:tcPr>
            <w:tcW w:w="9348" w:type="dxa"/>
          </w:tcPr>
          <w:p w14:paraId="319DC0C2" w14:textId="396816D1" w:rsidR="000B6B20" w:rsidRDefault="008C5918" w:rsidP="00C337D9">
            <w:r>
              <w:t xml:space="preserve">Een leerling gaat naar buiten. De rest van de klas maakt een kort muziekfragmentje met de verschillende instrumenten die ze daarnet hebben geleerd. </w:t>
            </w:r>
            <w:r w:rsidR="00BD27C7">
              <w:br/>
            </w:r>
            <w:r>
              <w:br/>
            </w:r>
            <w:r w:rsidRPr="005E7B8D">
              <w:rPr>
                <w:i/>
              </w:rPr>
              <w:t>Bijvoorbeeld:</w:t>
            </w:r>
            <w:r>
              <w:br/>
              <w:t xml:space="preserve">1) klakken met je tong </w:t>
            </w:r>
            <w:r>
              <w:br/>
              <w:t>2) me</w:t>
            </w:r>
            <w:r w:rsidR="001A7222">
              <w:t xml:space="preserve">t je voeten </w:t>
            </w:r>
            <w:r>
              <w:t>schuiven op de grond</w:t>
            </w:r>
            <w:r>
              <w:br/>
              <w:t xml:space="preserve">3) klappen in je handen </w:t>
            </w:r>
            <w:r>
              <w:br/>
              <w:t>4</w:t>
            </w:r>
            <w:r w:rsidR="00BD27C7">
              <w:t xml:space="preserve">) van luid naar zacht ‘aa’ zeggen </w:t>
            </w:r>
            <w:r>
              <w:br/>
              <w:t xml:space="preserve">5) fluiten  </w:t>
            </w:r>
          </w:p>
          <w:p w14:paraId="319DC0C3" w14:textId="77777777" w:rsidR="005E7B8D" w:rsidRDefault="005E7B8D" w:rsidP="00C337D9"/>
          <w:p w14:paraId="319DC0C5" w14:textId="587D8D8B" w:rsidR="000B6B20" w:rsidRDefault="005E7B8D" w:rsidP="00C337D9">
            <w:r>
              <w:t>Vervolgens gaan 5 leerl</w:t>
            </w:r>
            <w:r w:rsidR="00671FB7">
              <w:t>ingen vooraan in de klas staan.</w:t>
            </w:r>
            <w:r w:rsidR="00B735BA">
              <w:t xml:space="preserve"> </w:t>
            </w:r>
            <w:r>
              <w:t>Elke leerling is é</w:t>
            </w:r>
            <w:r w:rsidR="00671FB7">
              <w:t xml:space="preserve">én stuk uit het </w:t>
            </w:r>
            <w:r w:rsidR="00C75750">
              <w:t xml:space="preserve">muziekfragment. </w:t>
            </w:r>
            <w:r w:rsidR="00494758">
              <w:t>Z</w:t>
            </w:r>
            <w:r w:rsidR="00C75750">
              <w:t>e zorgen ervoor dat ze in</w:t>
            </w:r>
            <w:r w:rsidR="00494758">
              <w:t xml:space="preserve"> een</w:t>
            </w:r>
            <w:r w:rsidR="00C75750">
              <w:t xml:space="preserve"> </w:t>
            </w:r>
            <w:r>
              <w:t xml:space="preserve">willekeurige volgorde </w:t>
            </w:r>
            <w:r w:rsidR="00C75750">
              <w:t>gaan staan.</w:t>
            </w:r>
            <w:r w:rsidR="00494758">
              <w:t xml:space="preserve"> </w:t>
            </w:r>
            <w:r w:rsidR="001A7222">
              <w:t xml:space="preserve">Daarna komt de leerling </w:t>
            </w:r>
            <w:r w:rsidR="00C75750">
              <w:t>w</w:t>
            </w:r>
            <w:r w:rsidR="00494758">
              <w:t>eer naar binnen. Hij/zij</w:t>
            </w:r>
            <w:r w:rsidR="00C75750">
              <w:t xml:space="preserve"> luistert naar het muziekfragment van de klas.</w:t>
            </w:r>
            <w:r w:rsidR="001A7222">
              <w:t xml:space="preserve"> Hij</w:t>
            </w:r>
            <w:r w:rsidR="00494758">
              <w:t xml:space="preserve">/zij </w:t>
            </w:r>
            <w:r w:rsidR="001A7222">
              <w:t>moet</w:t>
            </w:r>
            <w:r w:rsidR="00C75750">
              <w:t xml:space="preserve"> de 5 leerlingen weer in de juiste v</w:t>
            </w:r>
            <w:r w:rsidR="001A7222">
              <w:t xml:space="preserve">olgorde plaatsen zodat het </w:t>
            </w:r>
            <w:r w:rsidR="00C75750">
              <w:t xml:space="preserve">in dezelfde volgorde staat zoals het muziekfragment. </w:t>
            </w:r>
            <w:r w:rsidR="000E6158">
              <w:t xml:space="preserve">Dit wordt enkele keren </w:t>
            </w:r>
            <w:r w:rsidR="00EF668F">
              <w:t>gespeeld.</w:t>
            </w:r>
            <w:r w:rsidR="00BD27C7">
              <w:br/>
            </w:r>
          </w:p>
        </w:tc>
      </w:tr>
      <w:tr w:rsidR="006B5346" w:rsidRPr="00651C81" w14:paraId="319DC0C9" w14:textId="77777777" w:rsidTr="00CC60D3">
        <w:tc>
          <w:tcPr>
            <w:tcW w:w="846" w:type="dxa"/>
            <w:shd w:val="clear" w:color="auto" w:fill="BFBFBF" w:themeFill="background1" w:themeFillShade="BF"/>
          </w:tcPr>
          <w:p w14:paraId="319DC0C7" w14:textId="0ACFD7EA" w:rsidR="006B5346" w:rsidRDefault="00F72D59" w:rsidP="00592449">
            <w:r>
              <w:t>7</w:t>
            </w:r>
            <w:r w:rsidR="006B5346">
              <w:t>min.</w:t>
            </w:r>
          </w:p>
        </w:tc>
        <w:tc>
          <w:tcPr>
            <w:tcW w:w="9348" w:type="dxa"/>
            <w:shd w:val="clear" w:color="auto" w:fill="BFBFBF" w:themeFill="background1" w:themeFillShade="BF"/>
          </w:tcPr>
          <w:p w14:paraId="319DC0C8" w14:textId="77777777" w:rsidR="006B5346" w:rsidRPr="00D91DFA" w:rsidRDefault="006B5346" w:rsidP="00592449">
            <w: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 xml:space="preserve">Fase </w:t>
            </w:r>
            <w:r w:rsidR="00C432F7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4</w:t>
            </w:r>
            <w:r w:rsidR="00D91DFA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:</w:t>
            </w:r>
            <w:r w:rsidR="00D91DFA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t xml:space="preserve"> </w:t>
            </w:r>
            <w:r w:rsidR="00D91DFA" w:rsidRPr="00D91DFA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>Instructie en demonstratie kwartet</w:t>
            </w:r>
          </w:p>
        </w:tc>
      </w:tr>
      <w:tr w:rsidR="006B5346" w14:paraId="319DC0E0" w14:textId="77777777" w:rsidTr="00CC60D3">
        <w:tc>
          <w:tcPr>
            <w:tcW w:w="846" w:type="dxa"/>
          </w:tcPr>
          <w:p w14:paraId="319DC0CA" w14:textId="77777777" w:rsidR="006B5346" w:rsidRDefault="006B5346" w:rsidP="00592449"/>
        </w:tc>
        <w:tc>
          <w:tcPr>
            <w:tcW w:w="9348" w:type="dxa"/>
          </w:tcPr>
          <w:p w14:paraId="319DC0CB" w14:textId="77777777" w:rsidR="00D91DFA" w:rsidRDefault="00D91DFA" w:rsidP="00D91DFA">
            <w:pPr>
              <w:pStyle w:val="Aan"/>
              <w:rPr>
                <w:rFonts w:ascii="Calibri" w:hAnsi="Calibri" w:cs="Calibri"/>
                <w:b w:val="0"/>
                <w:bCs w:val="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lang w:val="nl-NL"/>
              </w:rPr>
              <w:t>“Wie kent er allemaal kwartet?”</w:t>
            </w:r>
          </w:p>
          <w:p w14:paraId="319DC0CC" w14:textId="77777777" w:rsidR="00D91DFA" w:rsidRDefault="00D91DFA" w:rsidP="00D91DFA">
            <w:pPr>
              <w:pStyle w:val="Aan"/>
              <w:rPr>
                <w:rFonts w:ascii="Calibri" w:hAnsi="Calibri" w:cs="Calibri"/>
                <w:b w:val="0"/>
                <w:bCs w:val="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lang w:val="nl-NL"/>
              </w:rPr>
              <w:t xml:space="preserve">“Wat </w:t>
            </w:r>
            <w:r w:rsidR="00C70427">
              <w:rPr>
                <w:rFonts w:ascii="Calibri" w:hAnsi="Calibri" w:cs="Calibri"/>
                <w:b w:val="0"/>
                <w:bCs w:val="0"/>
                <w:lang w:val="nl-NL"/>
              </w:rPr>
              <w:t>zijn de spelregels van een kwartet?”</w:t>
            </w:r>
          </w:p>
          <w:p w14:paraId="319DC0CD" w14:textId="77777777" w:rsidR="00D91DFA" w:rsidRDefault="00D91DFA" w:rsidP="00D91DFA">
            <w:pPr>
              <w:pStyle w:val="Aan"/>
              <w:rPr>
                <w:rFonts w:ascii="Calibri" w:hAnsi="Calibri" w:cs="Calibri"/>
                <w:b w:val="0"/>
                <w:bCs w:val="0"/>
                <w:lang w:val="nl-NL"/>
              </w:rPr>
            </w:pPr>
          </w:p>
          <w:p w14:paraId="319DC0CF" w14:textId="127AFD70" w:rsidR="00C70427" w:rsidRDefault="00C70427" w:rsidP="00BD27C7">
            <w:pPr>
              <w:pStyle w:val="Aan"/>
              <w:rPr>
                <w:rFonts w:ascii="Calibri" w:hAnsi="Calibri" w:cs="Calibri"/>
                <w:b w:val="0"/>
                <w:bCs w:val="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lang w:val="nl-NL"/>
              </w:rPr>
              <w:t>De le</w:t>
            </w:r>
            <w:r w:rsidR="00BC6436">
              <w:rPr>
                <w:rFonts w:ascii="Calibri" w:hAnsi="Calibri" w:cs="Calibri"/>
                <w:b w:val="0"/>
                <w:bCs w:val="0"/>
                <w:lang w:val="nl-NL"/>
              </w:rPr>
              <w:t>erkracht geeft een demonstratie</w:t>
            </w:r>
            <w:r w:rsidR="007E0820">
              <w:rPr>
                <w:rFonts w:ascii="Calibri" w:hAnsi="Calibri" w:cs="Calibri"/>
                <w:b w:val="0"/>
                <w:bCs w:val="0"/>
                <w:lang w:val="nl-NL"/>
              </w:rPr>
              <w:t xml:space="preserve"> (met 3 andere leerlingen).</w:t>
            </w:r>
          </w:p>
          <w:p w14:paraId="319DC0D0" w14:textId="77777777" w:rsidR="007E0820" w:rsidRDefault="007E0820" w:rsidP="007E0820">
            <w:pPr>
              <w:pStyle w:val="Aan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bCs w:val="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lang w:val="nl-NL"/>
              </w:rPr>
              <w:t>“Iedereen zit straks in een groepje van 4.”</w:t>
            </w:r>
            <w:r>
              <w:rPr>
                <w:rFonts w:ascii="Calibri" w:hAnsi="Calibri" w:cs="Calibri"/>
                <w:b w:val="0"/>
                <w:bCs w:val="0"/>
                <w:lang w:val="nl-NL"/>
              </w:rPr>
              <w:br/>
              <w:t>“Op dit moment heb ik 16 kaarten in mijn handen. Ik verdeel die 16 kaarten onder mijn groepje. Dus iedereen zal uiteindelijk 4 kaarten krijgen. Speler 1 begint met spelen, dat ben ik bijvoorbeeld. Ik kijk naar mijn kaarten en ik vraag mij af van welk</w:t>
            </w:r>
            <w:r w:rsidR="00BF34D9">
              <w:rPr>
                <w:rFonts w:ascii="Calibri" w:hAnsi="Calibri" w:cs="Calibri"/>
                <w:b w:val="0"/>
                <w:bCs w:val="0"/>
                <w:lang w:val="nl-NL"/>
              </w:rPr>
              <w:t>e</w:t>
            </w:r>
            <w:r>
              <w:rPr>
                <w:rFonts w:ascii="Calibri" w:hAnsi="Calibri" w:cs="Calibri"/>
                <w:b w:val="0"/>
                <w:bCs w:val="0"/>
                <w:lang w:val="nl-NL"/>
              </w:rPr>
              <w:t xml:space="preserve"> kaart ik al het meeste heb. Hiervoor </w:t>
            </w:r>
            <w:r w:rsidR="007E0D79">
              <w:rPr>
                <w:rFonts w:ascii="Calibri" w:hAnsi="Calibri" w:cs="Calibri"/>
                <w:b w:val="0"/>
                <w:bCs w:val="0"/>
                <w:lang w:val="nl-NL"/>
              </w:rPr>
              <w:t>kijk ik naar het symbooltje dat</w:t>
            </w:r>
            <w:r>
              <w:rPr>
                <w:rFonts w:ascii="Calibri" w:hAnsi="Calibri" w:cs="Calibri"/>
                <w:b w:val="0"/>
                <w:bCs w:val="0"/>
                <w:lang w:val="nl-NL"/>
              </w:rPr>
              <w:t xml:space="preserve"> bovenaan op de kaart</w:t>
            </w:r>
            <w:r w:rsidR="007E0D79">
              <w:rPr>
                <w:rFonts w:ascii="Calibri" w:hAnsi="Calibri" w:cs="Calibri"/>
                <w:b w:val="0"/>
                <w:bCs w:val="0"/>
                <w:lang w:val="nl-NL"/>
              </w:rPr>
              <w:t xml:space="preserve"> staat</w:t>
            </w:r>
            <w:r w:rsidR="0029188F">
              <w:rPr>
                <w:rFonts w:ascii="Calibri" w:hAnsi="Calibri" w:cs="Calibri"/>
                <w:b w:val="0"/>
                <w:bCs w:val="0"/>
                <w:lang w:val="nl-NL"/>
              </w:rPr>
              <w:t>.”</w:t>
            </w:r>
          </w:p>
          <w:p w14:paraId="319DC0D1" w14:textId="77777777" w:rsidR="007E0820" w:rsidRDefault="007E0820" w:rsidP="007E0820">
            <w:pPr>
              <w:pStyle w:val="Aan"/>
              <w:ind w:left="502"/>
              <w:rPr>
                <w:rFonts w:ascii="Calibri" w:hAnsi="Calibri" w:cs="Calibri"/>
                <w:b w:val="0"/>
                <w:bCs w:val="0"/>
                <w:lang w:val="nl-NL"/>
              </w:rPr>
            </w:pPr>
          </w:p>
          <w:p w14:paraId="319DC0D2" w14:textId="77777777" w:rsidR="007E0820" w:rsidRDefault="0029188F" w:rsidP="007E0820">
            <w:pPr>
              <w:pStyle w:val="Aan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bCs w:val="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lang w:val="nl-NL"/>
              </w:rPr>
              <w:t>“</w:t>
            </w:r>
            <w:r w:rsidR="00BF34D9">
              <w:rPr>
                <w:rFonts w:ascii="Calibri" w:hAnsi="Calibri" w:cs="Calibri"/>
                <w:b w:val="0"/>
                <w:bCs w:val="0"/>
                <w:lang w:val="nl-NL"/>
              </w:rPr>
              <w:t xml:space="preserve">Stel nu: </w:t>
            </w:r>
            <w:r w:rsidR="007E0820">
              <w:rPr>
                <w:rFonts w:ascii="Calibri" w:hAnsi="Calibri" w:cs="Calibri"/>
                <w:b w:val="0"/>
                <w:bCs w:val="0"/>
                <w:lang w:val="nl-NL"/>
              </w:rPr>
              <w:t>I</w:t>
            </w:r>
            <w:r>
              <w:rPr>
                <w:rFonts w:ascii="Calibri" w:hAnsi="Calibri" w:cs="Calibri"/>
                <w:b w:val="0"/>
                <w:bCs w:val="0"/>
                <w:lang w:val="nl-NL"/>
              </w:rPr>
              <w:t>k heb al twee</w:t>
            </w:r>
            <w:r w:rsidR="007E0820">
              <w:rPr>
                <w:rFonts w:ascii="Calibri" w:hAnsi="Calibri" w:cs="Calibri"/>
                <w:b w:val="0"/>
                <w:bCs w:val="0"/>
                <w:lang w:val="nl-NL"/>
              </w:rPr>
              <w:t xml:space="preserve"> kaarten</w:t>
            </w:r>
            <w:r>
              <w:rPr>
                <w:rFonts w:ascii="Calibri" w:hAnsi="Calibri" w:cs="Calibri"/>
                <w:b w:val="0"/>
                <w:bCs w:val="0"/>
                <w:lang w:val="nl-NL"/>
              </w:rPr>
              <w:t xml:space="preserve"> met hetzelfde symbooltje op, namelijk</w:t>
            </w:r>
            <w:r w:rsidR="007E0820">
              <w:rPr>
                <w:rFonts w:ascii="Calibri" w:hAnsi="Calibri" w:cs="Calibri"/>
                <w:b w:val="0"/>
                <w:bCs w:val="0"/>
                <w:lang w:val="nl-NL"/>
              </w:rPr>
              <w:t xml:space="preserve"> ‘klakken met je tong’. Dus ik vraag aan een andere speler of die een kaart heeft van ‘klakken met je tong’. Ik hoop dat hij dat heeft, </w:t>
            </w:r>
            <w:r w:rsidR="00B20FFB">
              <w:rPr>
                <w:rFonts w:ascii="Calibri" w:hAnsi="Calibri" w:cs="Calibri"/>
                <w:b w:val="0"/>
                <w:bCs w:val="0"/>
                <w:lang w:val="nl-NL"/>
              </w:rPr>
              <w:t xml:space="preserve">dan heb ik misschien al </w:t>
            </w:r>
            <w:r w:rsidR="007E0820">
              <w:rPr>
                <w:rFonts w:ascii="Calibri" w:hAnsi="Calibri" w:cs="Calibri"/>
                <w:b w:val="0"/>
                <w:bCs w:val="0"/>
                <w:lang w:val="nl-NL"/>
              </w:rPr>
              <w:t>3 dezelfde kaarten.”</w:t>
            </w:r>
          </w:p>
          <w:p w14:paraId="319DC0D3" w14:textId="77777777" w:rsidR="007E0820" w:rsidRDefault="007E0820" w:rsidP="007E0820">
            <w:pPr>
              <w:pStyle w:val="Lijstalinea"/>
              <w:rPr>
                <w:rFonts w:ascii="Calibri" w:hAnsi="Calibri" w:cs="Calibri"/>
                <w:b/>
                <w:bCs/>
                <w:lang w:val="nl-NL"/>
              </w:rPr>
            </w:pPr>
          </w:p>
          <w:p w14:paraId="319DC0D4" w14:textId="77777777" w:rsidR="007E0820" w:rsidRDefault="007E0820" w:rsidP="007E0820">
            <w:pPr>
              <w:pStyle w:val="Aan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bCs w:val="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lang w:val="nl-NL"/>
              </w:rPr>
              <w:lastRenderedPageBreak/>
              <w:t>“Als mijn tegenspeler ‘ja’</w:t>
            </w:r>
            <w:r w:rsidR="00B20FFB">
              <w:rPr>
                <w:rFonts w:ascii="Calibri" w:hAnsi="Calibri" w:cs="Calibri"/>
                <w:b w:val="0"/>
                <w:bCs w:val="0"/>
                <w:lang w:val="nl-NL"/>
              </w:rPr>
              <w:t xml:space="preserve"> zegt, vraag ik specifiek door. Ik kijk naar welke balk ik nog niet heb en ik doe dat voor. “Tegenspeler, heb jij….</w:t>
            </w:r>
            <w:r w:rsidR="002E27CF">
              <w:rPr>
                <w:rFonts w:ascii="Calibri" w:hAnsi="Calibri" w:cs="Calibri"/>
                <w:b w:val="0"/>
                <w:bCs w:val="0"/>
                <w:lang w:val="nl-NL"/>
              </w:rPr>
              <w:t>”</w:t>
            </w:r>
            <w:r w:rsidR="00B20FFB">
              <w:rPr>
                <w:rFonts w:ascii="Calibri" w:hAnsi="Calibri" w:cs="Calibri"/>
                <w:b w:val="0"/>
                <w:bCs w:val="0"/>
                <w:lang w:val="nl-NL"/>
              </w:rPr>
              <w:t>(de juf klakt met haar tong)</w:t>
            </w:r>
            <w:r w:rsidR="002E27CF">
              <w:rPr>
                <w:rFonts w:ascii="Calibri" w:hAnsi="Calibri" w:cs="Calibri"/>
                <w:b w:val="0"/>
                <w:bCs w:val="0"/>
                <w:lang w:val="nl-NL"/>
              </w:rPr>
              <w:t>. De tegenspeler gaat heel aandachtig moeten luisteren. Hij mag vragen of ik dat even opnieuw kan doen. Maar niet meer dan 2 keer. Als hij hetzelfde op zijn kaart heeft staan,</w:t>
            </w:r>
            <w:r w:rsidR="00BF34D9">
              <w:rPr>
                <w:rFonts w:ascii="Calibri" w:hAnsi="Calibri" w:cs="Calibri"/>
                <w:b w:val="0"/>
                <w:bCs w:val="0"/>
                <w:lang w:val="nl-NL"/>
              </w:rPr>
              <w:t xml:space="preserve"> </w:t>
            </w:r>
            <w:r w:rsidR="002E27CF">
              <w:rPr>
                <w:rFonts w:ascii="Calibri" w:hAnsi="Calibri" w:cs="Calibri"/>
                <w:b w:val="0"/>
                <w:bCs w:val="0"/>
                <w:lang w:val="nl-NL"/>
              </w:rPr>
              <w:t>moet hij die aan mij afgeven. Dan mag ik nog eens een kaart aan iemand vragen. Indien</w:t>
            </w:r>
            <w:r w:rsidR="00BF34D9">
              <w:rPr>
                <w:rFonts w:ascii="Calibri" w:hAnsi="Calibri" w:cs="Calibri"/>
                <w:b w:val="0"/>
                <w:bCs w:val="0"/>
                <w:lang w:val="nl-NL"/>
              </w:rPr>
              <w:t xml:space="preserve"> hij niet dezelfde kaart heeft, i</w:t>
            </w:r>
            <w:r w:rsidR="002E27CF">
              <w:rPr>
                <w:rFonts w:ascii="Calibri" w:hAnsi="Calibri" w:cs="Calibri"/>
                <w:b w:val="0"/>
                <w:bCs w:val="0"/>
                <w:lang w:val="nl-NL"/>
              </w:rPr>
              <w:t>s de volgende aan de beurt.”</w:t>
            </w:r>
          </w:p>
          <w:p w14:paraId="319DC0D5" w14:textId="77777777" w:rsidR="00BF34D9" w:rsidRDefault="00BF34D9" w:rsidP="00BF34D9">
            <w:pPr>
              <w:pStyle w:val="Lijstalinea"/>
              <w:rPr>
                <w:rFonts w:ascii="Calibri" w:hAnsi="Calibri" w:cs="Calibri"/>
                <w:b/>
                <w:bCs/>
                <w:lang w:val="nl-NL"/>
              </w:rPr>
            </w:pPr>
          </w:p>
          <w:p w14:paraId="319DC0D6" w14:textId="77777777" w:rsidR="00BF34D9" w:rsidRPr="000B7F9F" w:rsidRDefault="00BF34D9" w:rsidP="007E0820">
            <w:pPr>
              <w:pStyle w:val="Aan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bCs w:val="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lang w:val="nl-NL"/>
              </w:rPr>
              <w:t xml:space="preserve">“Stel nu </w:t>
            </w:r>
            <w:r w:rsidR="0029188F">
              <w:rPr>
                <w:rFonts w:ascii="Calibri" w:hAnsi="Calibri" w:cs="Calibri"/>
                <w:b w:val="0"/>
                <w:bCs w:val="0"/>
                <w:lang w:val="nl-NL"/>
              </w:rPr>
              <w:t>als ik aan iemand anders vroeg</w:t>
            </w:r>
            <w:r>
              <w:rPr>
                <w:rFonts w:ascii="Calibri" w:hAnsi="Calibri" w:cs="Calibri"/>
                <w:b w:val="0"/>
                <w:bCs w:val="0"/>
                <w:lang w:val="nl-NL"/>
              </w:rPr>
              <w:t>: heb jij een kaart van ‘klakken met je tong’</w:t>
            </w:r>
            <w:r w:rsidR="0029188F">
              <w:rPr>
                <w:rFonts w:ascii="Calibri" w:hAnsi="Calibri" w:cs="Calibri"/>
                <w:b w:val="0"/>
                <w:bCs w:val="0"/>
                <w:lang w:val="nl-NL"/>
              </w:rPr>
              <w:t xml:space="preserve"> en hij</w:t>
            </w:r>
            <w:r>
              <w:rPr>
                <w:rFonts w:ascii="Calibri" w:hAnsi="Calibri" w:cs="Calibri"/>
                <w:b w:val="0"/>
                <w:bCs w:val="0"/>
                <w:lang w:val="nl-NL"/>
              </w:rPr>
              <w:t xml:space="preserve"> heeft dat niet. Wat zal ik dan moeten doen?” </w:t>
            </w:r>
            <w:r w:rsidRPr="00BF34D9">
              <w:rPr>
                <w:rFonts w:ascii="Calibri" w:hAnsi="Calibri" w:cs="Calibri"/>
                <w:b w:val="0"/>
                <w:bCs w:val="0"/>
                <w:i/>
                <w:sz w:val="20"/>
                <w:lang w:val="nl-NL"/>
              </w:rPr>
              <w:t>(Dan is het aan de volgende speler.)</w:t>
            </w:r>
          </w:p>
          <w:p w14:paraId="319DC0D7" w14:textId="77777777" w:rsidR="000B7F9F" w:rsidRDefault="000B7F9F" w:rsidP="000B7F9F">
            <w:pPr>
              <w:pStyle w:val="Lijstalinea"/>
              <w:rPr>
                <w:rFonts w:ascii="Calibri" w:hAnsi="Calibri" w:cs="Calibri"/>
                <w:b/>
                <w:bCs/>
                <w:lang w:val="nl-NL"/>
              </w:rPr>
            </w:pPr>
          </w:p>
          <w:p w14:paraId="319DC0D8" w14:textId="23967A41" w:rsidR="000B7F9F" w:rsidRPr="000B7F9F" w:rsidRDefault="000B7F9F" w:rsidP="007E0820">
            <w:pPr>
              <w:pStyle w:val="Aan"/>
              <w:numPr>
                <w:ilvl w:val="0"/>
                <w:numId w:val="22"/>
              </w:numPr>
              <w:rPr>
                <w:rFonts w:ascii="Calibri" w:hAnsi="Calibri" w:cs="Calibri"/>
                <w:b w:val="0"/>
                <w:bCs w:val="0"/>
                <w:i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lang w:val="nl-NL"/>
              </w:rPr>
              <w:t>“Zo blijf je doorgaan tot je 4 dezelfde kaarten hebt van bijvoorbeeld ‘klakken met je tong’. De persoon die als eerste een kwartet heeft, is de winnaar.</w:t>
            </w:r>
            <w:r w:rsidR="006D7818">
              <w:rPr>
                <w:rFonts w:ascii="Calibri" w:hAnsi="Calibri" w:cs="Calibri"/>
                <w:b w:val="0"/>
                <w:bCs w:val="0"/>
                <w:lang w:val="nl-NL"/>
              </w:rPr>
              <w:t xml:space="preserve"> De winnaar legt zijn kwartet op</w:t>
            </w:r>
            <w:r>
              <w:rPr>
                <w:rFonts w:ascii="Calibri" w:hAnsi="Calibri" w:cs="Calibri"/>
                <w:b w:val="0"/>
                <w:bCs w:val="0"/>
                <w:lang w:val="nl-NL"/>
              </w:rPr>
              <w:t xml:space="preserve"> tafel zodat de rest kan controleren of het klopt. Zodra er een winn</w:t>
            </w:r>
            <w:r w:rsidR="00BD27C7">
              <w:rPr>
                <w:rFonts w:ascii="Calibri" w:hAnsi="Calibri" w:cs="Calibri"/>
                <w:b w:val="0"/>
                <w:bCs w:val="0"/>
                <w:lang w:val="nl-NL"/>
              </w:rPr>
              <w:t>aar is, speel je een nieuw spel</w:t>
            </w:r>
            <w:r w:rsidR="001C0C74">
              <w:rPr>
                <w:rFonts w:ascii="Calibri" w:hAnsi="Calibri" w:cs="Calibri"/>
                <w:b w:val="0"/>
                <w:bCs w:val="0"/>
                <w:lang w:val="nl-NL"/>
              </w:rPr>
              <w:t>/ speel je opnieuw.”</w:t>
            </w:r>
            <w:r w:rsidR="00866F6B">
              <w:rPr>
                <w:rFonts w:ascii="Calibri" w:hAnsi="Calibri" w:cs="Calibri"/>
                <w:b w:val="0"/>
                <w:bCs w:val="0"/>
                <w:lang w:val="nl-NL"/>
              </w:rPr>
              <w:t xml:space="preserve"> </w:t>
            </w:r>
            <w:r w:rsidRPr="000B7F9F">
              <w:rPr>
                <w:rFonts w:ascii="Calibri" w:hAnsi="Calibri" w:cs="Calibri"/>
                <w:b w:val="0"/>
                <w:bCs w:val="0"/>
                <w:i/>
                <w:lang w:val="nl-NL"/>
              </w:rPr>
              <w:sym w:font="Wingdings" w:char="F0E0"/>
            </w:r>
            <w:r w:rsidRPr="000B7F9F">
              <w:rPr>
                <w:rFonts w:ascii="Calibri" w:hAnsi="Calibri" w:cs="Calibri"/>
                <w:b w:val="0"/>
                <w:bCs w:val="0"/>
                <w:i/>
                <w:lang w:val="nl-NL"/>
              </w:rPr>
              <w:t xml:space="preserve"> Afhankelijk van het moment mogen d</w:t>
            </w:r>
            <w:r>
              <w:rPr>
                <w:rFonts w:ascii="Calibri" w:hAnsi="Calibri" w:cs="Calibri"/>
                <w:b w:val="0"/>
                <w:bCs w:val="0"/>
                <w:i/>
                <w:lang w:val="nl-NL"/>
              </w:rPr>
              <w:t xml:space="preserve">e leerlingen ook verder spelen. </w:t>
            </w:r>
          </w:p>
          <w:p w14:paraId="319DC0D9" w14:textId="77777777" w:rsidR="000B7F9F" w:rsidRDefault="000B7F9F" w:rsidP="000B7F9F">
            <w:pPr>
              <w:pStyle w:val="Lijstalinea"/>
              <w:rPr>
                <w:rFonts w:ascii="Calibri" w:hAnsi="Calibri" w:cs="Calibri"/>
                <w:b/>
                <w:bCs/>
                <w:lang w:val="nl-NL"/>
              </w:rPr>
            </w:pPr>
          </w:p>
          <w:p w14:paraId="319DC0DA" w14:textId="0C814AEA" w:rsidR="00BD27C7" w:rsidRDefault="00BD27C7" w:rsidP="00BD27C7">
            <w:pPr>
              <w:pStyle w:val="Aan"/>
              <w:rPr>
                <w:rFonts w:ascii="Calibri" w:hAnsi="Calibri" w:cs="Calibri"/>
                <w:b w:val="0"/>
                <w:bCs w:val="0"/>
                <w:lang w:val="nl-NL"/>
              </w:rPr>
            </w:pPr>
          </w:p>
          <w:p w14:paraId="319DC0DF" w14:textId="3D01C2A0" w:rsidR="005C5902" w:rsidRPr="00BD27C7" w:rsidRDefault="00BD27C7" w:rsidP="001C0C74">
            <w:pPr>
              <w:pStyle w:val="Aan"/>
              <w:rPr>
                <w:rFonts w:ascii="Calibri" w:hAnsi="Calibri" w:cs="Calibri"/>
                <w:b w:val="0"/>
                <w:bCs w:val="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lang w:val="nl-NL"/>
              </w:rPr>
              <w:t xml:space="preserve">De leerlingen zijn verplicht op de twee soorten kwartetten te spelen. Van zodra de groepjes zijn gemaakt, deelt de juf aan elke groep een kwartet uit. </w:t>
            </w:r>
            <w:r w:rsidR="00F72D59">
              <w:rPr>
                <w:rFonts w:ascii="Calibri" w:hAnsi="Calibri" w:cs="Calibri"/>
                <w:b w:val="0"/>
                <w:bCs w:val="0"/>
                <w:lang w:val="nl-NL"/>
              </w:rPr>
              <w:t xml:space="preserve">Daarna nemen de leerlingen zelf de kwartetboeken die ze nog niet hebben gehad. Deze vinden ze op aangeduide tafel. </w:t>
            </w:r>
          </w:p>
        </w:tc>
      </w:tr>
      <w:tr w:rsidR="00D91DFA" w:rsidRPr="00651C81" w14:paraId="319DC0E3" w14:textId="77777777" w:rsidTr="00592449">
        <w:tc>
          <w:tcPr>
            <w:tcW w:w="846" w:type="dxa"/>
            <w:shd w:val="clear" w:color="auto" w:fill="BFBFBF" w:themeFill="background1" w:themeFillShade="BF"/>
          </w:tcPr>
          <w:p w14:paraId="319DC0E1" w14:textId="77777777" w:rsidR="00D91DFA" w:rsidRDefault="00B53C62" w:rsidP="00592449">
            <w:r>
              <w:lastRenderedPageBreak/>
              <w:t>15</w:t>
            </w:r>
            <w:r w:rsidR="00D91DFA">
              <w:t>min.</w:t>
            </w:r>
          </w:p>
        </w:tc>
        <w:tc>
          <w:tcPr>
            <w:tcW w:w="9348" w:type="dxa"/>
            <w:shd w:val="clear" w:color="auto" w:fill="BFBFBF" w:themeFill="background1" w:themeFillShade="BF"/>
          </w:tcPr>
          <w:p w14:paraId="319DC0E2" w14:textId="77777777" w:rsidR="00D91DFA" w:rsidRPr="00D91DFA" w:rsidRDefault="00C432F7" w:rsidP="00592449">
            <w: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Fase 5</w:t>
            </w:r>
            <w:r w:rsidR="00D91DFA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 xml:space="preserve">: </w:t>
            </w:r>
            <w:r w:rsidR="00D91DFA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>Muzisch kwartet spelen</w:t>
            </w:r>
          </w:p>
        </w:tc>
      </w:tr>
      <w:tr w:rsidR="00D91DFA" w14:paraId="319DC0E7" w14:textId="77777777" w:rsidTr="00592449">
        <w:tc>
          <w:tcPr>
            <w:tcW w:w="846" w:type="dxa"/>
          </w:tcPr>
          <w:p w14:paraId="319DC0E4" w14:textId="77777777" w:rsidR="00D91DFA" w:rsidRDefault="00D91DFA" w:rsidP="00592449"/>
        </w:tc>
        <w:tc>
          <w:tcPr>
            <w:tcW w:w="9348" w:type="dxa"/>
          </w:tcPr>
          <w:p w14:paraId="319DC0E5" w14:textId="3718585D" w:rsidR="00D91DFA" w:rsidRDefault="00B70C2D" w:rsidP="00671FB7">
            <w:pPr>
              <w:pStyle w:val="Aan"/>
              <w:rPr>
                <w:rFonts w:ascii="Calibri" w:hAnsi="Calibri" w:cs="Calibri"/>
                <w:b w:val="0"/>
                <w:bCs w:val="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lang w:val="nl-NL"/>
              </w:rPr>
              <w:t>De leerlingen</w:t>
            </w:r>
            <w:r w:rsidR="00D91DFA">
              <w:rPr>
                <w:rFonts w:ascii="Calibri" w:hAnsi="Calibri" w:cs="Calibri"/>
                <w:b w:val="0"/>
                <w:bCs w:val="0"/>
                <w:lang w:val="nl-NL"/>
              </w:rPr>
              <w:t xml:space="preserve"> spelen kwartet. </w:t>
            </w:r>
            <w:r w:rsidR="00B53C62">
              <w:rPr>
                <w:rFonts w:ascii="Calibri" w:hAnsi="Calibri" w:cs="Calibri"/>
                <w:b w:val="0"/>
                <w:bCs w:val="0"/>
                <w:lang w:val="nl-NL"/>
              </w:rPr>
              <w:t xml:space="preserve">Elk groepje speelt </w:t>
            </w:r>
            <w:r w:rsidR="00D91DFA">
              <w:rPr>
                <w:rFonts w:ascii="Calibri" w:hAnsi="Calibri" w:cs="Calibri"/>
                <w:b w:val="0"/>
                <w:bCs w:val="0"/>
                <w:lang w:val="nl-NL"/>
              </w:rPr>
              <w:t xml:space="preserve">2 verschillende kwartetten. </w:t>
            </w:r>
          </w:p>
          <w:p w14:paraId="319DC0E6" w14:textId="77777777" w:rsidR="003859BC" w:rsidRPr="00671FB7" w:rsidRDefault="003859BC" w:rsidP="00671FB7">
            <w:pPr>
              <w:pStyle w:val="Aan"/>
              <w:rPr>
                <w:rFonts w:ascii="Calibri" w:hAnsi="Calibri" w:cs="Calibri"/>
                <w:b w:val="0"/>
                <w:bCs w:val="0"/>
                <w:lang w:val="nl-NL"/>
              </w:rPr>
            </w:pPr>
          </w:p>
        </w:tc>
      </w:tr>
      <w:tr w:rsidR="00B70C2D" w:rsidRPr="00D91DFA" w14:paraId="319DC0EA" w14:textId="77777777" w:rsidTr="00B808E6">
        <w:tc>
          <w:tcPr>
            <w:tcW w:w="846" w:type="dxa"/>
            <w:shd w:val="clear" w:color="auto" w:fill="BFBFBF" w:themeFill="background1" w:themeFillShade="BF"/>
          </w:tcPr>
          <w:p w14:paraId="319DC0E8" w14:textId="77777777" w:rsidR="00B70C2D" w:rsidRDefault="00B70C2D" w:rsidP="00B808E6">
            <w:r>
              <w:t>3min.</w:t>
            </w:r>
          </w:p>
        </w:tc>
        <w:tc>
          <w:tcPr>
            <w:tcW w:w="9348" w:type="dxa"/>
            <w:shd w:val="clear" w:color="auto" w:fill="BFBFBF" w:themeFill="background1" w:themeFillShade="BF"/>
          </w:tcPr>
          <w:p w14:paraId="319DC0E9" w14:textId="77777777" w:rsidR="00B70C2D" w:rsidRPr="00D91DFA" w:rsidRDefault="00B70C2D" w:rsidP="00B70C2D">
            <w: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 xml:space="preserve">Fase </w:t>
            </w:r>
            <w:r w:rsidR="00C432F7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 xml:space="preserve">: </w:t>
            </w:r>
            <w:r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 xml:space="preserve">Terugblik </w:t>
            </w:r>
          </w:p>
        </w:tc>
      </w:tr>
      <w:tr w:rsidR="00B70C2D" w14:paraId="319DC0F0" w14:textId="77777777" w:rsidTr="00B808E6">
        <w:tc>
          <w:tcPr>
            <w:tcW w:w="846" w:type="dxa"/>
          </w:tcPr>
          <w:p w14:paraId="319DC0EB" w14:textId="77777777" w:rsidR="00B70C2D" w:rsidRDefault="00B70C2D" w:rsidP="00B808E6"/>
        </w:tc>
        <w:tc>
          <w:tcPr>
            <w:tcW w:w="9348" w:type="dxa"/>
          </w:tcPr>
          <w:p w14:paraId="319DC0EC" w14:textId="77777777" w:rsidR="00B70C2D" w:rsidRDefault="00B70C2D" w:rsidP="00B70C2D">
            <w:pPr>
              <w:pStyle w:val="Aan"/>
              <w:rPr>
                <w:rFonts w:ascii="Calibri" w:hAnsi="Calibri" w:cs="Calibri"/>
                <w:b w:val="0"/>
                <w:bCs w:val="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lang w:val="nl-NL"/>
              </w:rPr>
              <w:t xml:space="preserve">Klassikaal bespreken de leerlingen hun ervaringen: </w:t>
            </w:r>
          </w:p>
          <w:p w14:paraId="319DC0ED" w14:textId="77777777" w:rsidR="00B70C2D" w:rsidRDefault="00B70C2D" w:rsidP="00F72D59">
            <w:pPr>
              <w:pStyle w:val="Aan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bCs w:val="0"/>
                <w:lang w:val="nl-NL"/>
              </w:rPr>
            </w:pPr>
            <w:r>
              <w:rPr>
                <w:rFonts w:ascii="Calibri" w:hAnsi="Calibri" w:cs="Calibri"/>
                <w:b w:val="0"/>
                <w:bCs w:val="0"/>
                <w:lang w:val="nl-NL"/>
              </w:rPr>
              <w:t>“Wat vond je van dit muzisch kwartet? (leuk, gemakkelijk, moeilijk, …) Hoe kwam dat?”</w:t>
            </w:r>
          </w:p>
          <w:p w14:paraId="319DC0EE" w14:textId="77777777" w:rsidR="00B70C2D" w:rsidRPr="00B70C2D" w:rsidRDefault="00B70C2D" w:rsidP="00F72D59">
            <w:pPr>
              <w:pStyle w:val="Aan"/>
              <w:numPr>
                <w:ilvl w:val="0"/>
                <w:numId w:val="29"/>
              </w:numPr>
              <w:rPr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lang w:val="nl-NL"/>
              </w:rPr>
              <w:t>“Hoe verliep het spelen in groep?”</w:t>
            </w:r>
          </w:p>
          <w:p w14:paraId="5E80BADD" w14:textId="77777777" w:rsidR="00B70C2D" w:rsidRPr="00F72D59" w:rsidRDefault="00F72D59" w:rsidP="00F72D59">
            <w:pPr>
              <w:pStyle w:val="Aan"/>
              <w:numPr>
                <w:ilvl w:val="0"/>
                <w:numId w:val="29"/>
              </w:numPr>
              <w:rPr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lang w:val="nl-BE"/>
              </w:rPr>
              <w:t>“Van wat kan je nog een muzisch kwartet maken?”</w:t>
            </w:r>
          </w:p>
          <w:p w14:paraId="319DC0EF" w14:textId="5A1FB163" w:rsidR="00F72D59" w:rsidRPr="00B70C2D" w:rsidRDefault="00F72D59" w:rsidP="00F72D59">
            <w:pPr>
              <w:pStyle w:val="Aan"/>
              <w:numPr>
                <w:ilvl w:val="0"/>
                <w:numId w:val="29"/>
              </w:numPr>
              <w:rPr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lang w:val="nl-BE"/>
              </w:rPr>
              <w:t>“…”</w:t>
            </w:r>
          </w:p>
        </w:tc>
      </w:tr>
    </w:tbl>
    <w:p w14:paraId="319DC0F1" w14:textId="77777777" w:rsidR="00A249E2" w:rsidRPr="00812FDD" w:rsidRDefault="00A249E2">
      <w:pPr>
        <w:rPr>
          <w:sz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91F33" w14:paraId="319DC0F3" w14:textId="77777777" w:rsidTr="00F35B38">
        <w:tc>
          <w:tcPr>
            <w:tcW w:w="10194" w:type="dxa"/>
            <w:shd w:val="clear" w:color="auto" w:fill="3891A7" w:themeFill="accent1"/>
          </w:tcPr>
          <w:p w14:paraId="319DC0F2" w14:textId="77777777" w:rsidR="00191F33" w:rsidRPr="00B07A7E" w:rsidRDefault="002C5023" w:rsidP="002C5023">
            <w:pP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lang w:val="nl-NL" w:eastAsia="nl-NL"/>
              </w:rPr>
              <w:t>Bordplan</w:t>
            </w:r>
          </w:p>
        </w:tc>
      </w:tr>
      <w:tr w:rsidR="00191F33" w14:paraId="319DC0F5" w14:textId="77777777" w:rsidTr="00F35B38">
        <w:tc>
          <w:tcPr>
            <w:tcW w:w="10194" w:type="dxa"/>
            <w:shd w:val="clear" w:color="auto" w:fill="D3EAF0" w:themeFill="accent1" w:themeFillTint="33"/>
          </w:tcPr>
          <w:p w14:paraId="319DC0F4" w14:textId="77777777" w:rsidR="00191F33" w:rsidRPr="00967BCD" w:rsidRDefault="00191F33" w:rsidP="00D91DFA">
            <w:r w:rsidRPr="00B07A7E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Fase 1</w:t>
            </w:r>
            <w:r w:rsidR="00967BCD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 xml:space="preserve">: </w:t>
            </w:r>
            <w:r w:rsidR="00F05ACB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>Partituur vs grafische notatie</w:t>
            </w:r>
            <w:r w:rsidR="001664EB">
              <w:rPr>
                <w:rFonts w:ascii="Calibri" w:eastAsia="Times New Roman" w:hAnsi="Calibri" w:cs="Calibri"/>
                <w:bCs/>
                <w:smallCaps/>
                <w:sz w:val="24"/>
                <w:szCs w:val="24"/>
                <w:lang w:val="nl-NL" w:eastAsia="nl-NL"/>
              </w:rPr>
              <w:t xml:space="preserve"> </w:t>
            </w:r>
          </w:p>
        </w:tc>
      </w:tr>
      <w:tr w:rsidR="00191F33" w14:paraId="319DC109" w14:textId="77777777" w:rsidTr="00191F33">
        <w:tc>
          <w:tcPr>
            <w:tcW w:w="10194" w:type="dxa"/>
          </w:tcPr>
          <w:p w14:paraId="319DC0F7" w14:textId="4AC748FC" w:rsidR="00F05ACB" w:rsidRDefault="00F72D59" w:rsidP="00402D2F">
            <w:pPr>
              <w:spacing w:line="276" w:lineRule="auto"/>
            </w:pPr>
            <w:r>
              <w:t xml:space="preserve">                         </w:t>
            </w:r>
            <w:r w:rsidR="00F05ACB">
              <w:t xml:space="preserve"> </w:t>
            </w:r>
            <w:r w:rsidR="00F05ACB" w:rsidRPr="00F05ACB">
              <w:rPr>
                <w:u w:val="single"/>
              </w:rPr>
              <w:t xml:space="preserve">Partituur </w:t>
            </w:r>
            <w:r w:rsidR="00F05ACB">
              <w:t xml:space="preserve">                                                                          </w:t>
            </w:r>
            <w:r w:rsidR="006B5346">
              <w:t xml:space="preserve"> </w:t>
            </w:r>
            <w:r w:rsidR="00F05ACB" w:rsidRPr="00F05ACB">
              <w:rPr>
                <w:u w:val="single"/>
              </w:rPr>
              <w:t>Grafische notatie</w:t>
            </w:r>
          </w:p>
          <w:p w14:paraId="319DC0F8" w14:textId="77777777" w:rsidR="00F05ACB" w:rsidRDefault="00F05ACB" w:rsidP="00402D2F">
            <w:pPr>
              <w:spacing w:line="276" w:lineRule="auto"/>
            </w:pPr>
          </w:p>
          <w:p w14:paraId="319DC0F9" w14:textId="77777777" w:rsidR="00F05ACB" w:rsidRDefault="00F05ACB" w:rsidP="00402D2F">
            <w:pPr>
              <w:spacing w:line="276" w:lineRule="auto"/>
            </w:pPr>
          </w:p>
          <w:p w14:paraId="319DC0FA" w14:textId="77777777" w:rsidR="00F05ACB" w:rsidRDefault="00F05ACB" w:rsidP="00402D2F">
            <w:pPr>
              <w:spacing w:line="276" w:lineRule="auto"/>
            </w:pPr>
          </w:p>
          <w:p w14:paraId="319DC0FB" w14:textId="77777777" w:rsidR="00F05ACB" w:rsidRDefault="00F05ACB" w:rsidP="00402D2F">
            <w:pPr>
              <w:spacing w:line="276" w:lineRule="auto"/>
            </w:pPr>
          </w:p>
          <w:p w14:paraId="319DC0FC" w14:textId="77777777" w:rsidR="00F05ACB" w:rsidRDefault="00F05ACB" w:rsidP="00402D2F">
            <w:pPr>
              <w:spacing w:line="276" w:lineRule="auto"/>
            </w:pPr>
          </w:p>
          <w:p w14:paraId="319DC0FD" w14:textId="77777777" w:rsidR="00F05ACB" w:rsidRDefault="00F05ACB" w:rsidP="00402D2F">
            <w:pPr>
              <w:spacing w:line="276" w:lineRule="auto"/>
            </w:pPr>
          </w:p>
          <w:p w14:paraId="319DC0FE" w14:textId="77777777" w:rsidR="00F05ACB" w:rsidRDefault="00F05ACB" w:rsidP="00402D2F">
            <w:pPr>
              <w:spacing w:line="276" w:lineRule="auto"/>
            </w:pPr>
          </w:p>
          <w:p w14:paraId="319DC0FF" w14:textId="77777777" w:rsidR="00D91DFA" w:rsidRDefault="00D91DFA" w:rsidP="00402D2F">
            <w:pPr>
              <w:spacing w:line="276" w:lineRule="auto"/>
            </w:pPr>
          </w:p>
          <w:p w14:paraId="319DC100" w14:textId="77777777" w:rsidR="00D91DFA" w:rsidRDefault="00D91DFA" w:rsidP="00402D2F">
            <w:pPr>
              <w:spacing w:line="276" w:lineRule="auto"/>
            </w:pPr>
          </w:p>
          <w:p w14:paraId="319DC101" w14:textId="77777777" w:rsidR="00D91DFA" w:rsidRDefault="00D91DFA" w:rsidP="00402D2F">
            <w:pPr>
              <w:spacing w:line="276" w:lineRule="auto"/>
            </w:pPr>
          </w:p>
          <w:p w14:paraId="319DC102" w14:textId="5DC1D6A9" w:rsidR="00D91DFA" w:rsidRDefault="00D91DFA" w:rsidP="00402D2F">
            <w:pPr>
              <w:spacing w:line="276" w:lineRule="auto"/>
            </w:pPr>
          </w:p>
          <w:p w14:paraId="319DC103" w14:textId="55384A90" w:rsidR="00D91DFA" w:rsidRDefault="00F72D59" w:rsidP="00402D2F">
            <w:pPr>
              <w:spacing w:line="276" w:lineRule="auto"/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19DC11F" wp14:editId="44533BBB">
                      <wp:simplePos x="0" y="0"/>
                      <wp:positionH relativeFrom="column">
                        <wp:posOffset>1053273</wp:posOffset>
                      </wp:positionH>
                      <wp:positionV relativeFrom="paragraph">
                        <wp:posOffset>38307</wp:posOffset>
                      </wp:positionV>
                      <wp:extent cx="2683510" cy="648586"/>
                      <wp:effectExtent l="0" t="0" r="21590" b="1841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3510" cy="6485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9DC12E" w14:textId="279F3D26" w:rsidR="00D877B9" w:rsidRDefault="00D877B9" w:rsidP="006B5346">
                                  <w:pPr>
                                    <w:spacing w:line="276" w:lineRule="auto"/>
                                  </w:pPr>
                                  <w:r w:rsidRPr="006B5346">
                                    <w:rPr>
                                      <w:b/>
                                    </w:rPr>
                                    <w:t>Instrumenten:</w:t>
                                  </w:r>
                                  <w:r>
                                    <w:br/>
                                  </w:r>
                                  <w:r>
                                    <w:sym w:font="Wingdings" w:char="F0E0"/>
                                  </w:r>
                                  <w:r>
                                    <w:t xml:space="preserve"> Stem</w:t>
                                  </w:r>
                                  <w:r w:rsidR="006B5346">
                                    <w:t>: tong, fluiten, …</w:t>
                                  </w:r>
                                  <w:r>
                                    <w:br/>
                                  </w:r>
                                  <w:r>
                                    <w:sym w:font="Wingdings" w:char="F0E0"/>
                                  </w:r>
                                  <w:r>
                                    <w:t xml:space="preserve"> Lichaam</w:t>
                                  </w:r>
                                  <w:r w:rsidR="006B5346">
                                    <w:t>: handen, voeten, …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DC11F" id="Text Box 4" o:spid="_x0000_s1027" type="#_x0000_t202" style="position:absolute;margin-left:82.95pt;margin-top:3pt;width:211.3pt;height:51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" fillcolor="white [3201]" strokecolor="white [3212]" strokeweight=".5pt">
                      <v:textbox>
                        <w:txbxContent>
                          <w:p w14:paraId="319DC12E" w14:textId="279F3D26" w:rsidR="00D877B9" w:rsidRDefault="00D877B9" w:rsidP="006B5346">
                            <w:pPr>
                              <w:spacing w:line="276" w:lineRule="auto"/>
                            </w:pPr>
                            <w:r w:rsidRPr="006B5346">
                              <w:rPr>
                                <w:b/>
                              </w:rPr>
                              <w:t>Instrumenten:</w:t>
                            </w:r>
                            <w:r>
                              <w:br/>
                            </w:r>
                            <w:r>
                              <w:sym w:font="Wingdings" w:char="F0E0"/>
                            </w:r>
                            <w:r>
                              <w:t xml:space="preserve"> Stem</w:t>
                            </w:r>
                            <w:r w:rsidR="006B5346">
                              <w:t>: tong, fluiten, …</w:t>
                            </w:r>
                            <w:r>
                              <w:br/>
                            </w:r>
                            <w:r>
                              <w:sym w:font="Wingdings" w:char="F0E0"/>
                            </w:r>
                            <w:r>
                              <w:t xml:space="preserve"> Lichaam</w:t>
                            </w:r>
                            <w:r w:rsidR="006B5346">
                              <w:t>: handen, voeten, …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9DC104" w14:textId="42F89350" w:rsidR="00D91DFA" w:rsidRDefault="00D91DFA" w:rsidP="00402D2F">
            <w:pPr>
              <w:spacing w:line="276" w:lineRule="auto"/>
            </w:pPr>
          </w:p>
          <w:p w14:paraId="319DC105" w14:textId="77777777" w:rsidR="00D91DFA" w:rsidRDefault="00D91DFA" w:rsidP="00402D2F">
            <w:pPr>
              <w:spacing w:line="276" w:lineRule="auto"/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4384" behindDoc="1" locked="0" layoutInCell="1" allowOverlap="1" wp14:anchorId="319DC121" wp14:editId="319DC122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-2444115</wp:posOffset>
                  </wp:positionV>
                  <wp:extent cx="1899920" cy="2345690"/>
                  <wp:effectExtent l="0" t="0" r="5080" b="0"/>
                  <wp:wrapThrough wrapText="bothSides">
                    <wp:wrapPolygon edited="0">
                      <wp:start x="0" y="0"/>
                      <wp:lineTo x="0" y="21401"/>
                      <wp:lineTo x="21441" y="21401"/>
                      <wp:lineTo x="21441" y="0"/>
                      <wp:lineTo x="0" y="0"/>
                    </wp:wrapPolygon>
                  </wp:wrapThrough>
                  <wp:docPr id="2" name="Picture 2" descr="https://chiro.be/sites/default/files/liedjes/partituren/06_bivakl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hiro.be/sites/default/files/liedjes/partituren/06_bivakli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0" t="6667" r="2556" b="6165"/>
                          <a:stretch/>
                        </pic:blipFill>
                        <pic:spPr bwMode="auto">
                          <a:xfrm>
                            <a:off x="0" y="0"/>
                            <a:ext cx="1899920" cy="234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88960" behindDoc="1" locked="0" layoutInCell="1" allowOverlap="1" wp14:anchorId="319DC123" wp14:editId="319DC124">
                  <wp:simplePos x="0" y="0"/>
                  <wp:positionH relativeFrom="column">
                    <wp:posOffset>3191510</wp:posOffset>
                  </wp:positionH>
                  <wp:positionV relativeFrom="paragraph">
                    <wp:posOffset>-2301875</wp:posOffset>
                  </wp:positionV>
                  <wp:extent cx="2232660" cy="1899920"/>
                  <wp:effectExtent l="0" t="0" r="0" b="5080"/>
                  <wp:wrapThrough wrapText="bothSides">
                    <wp:wrapPolygon edited="0">
                      <wp:start x="0" y="0"/>
                      <wp:lineTo x="0" y="21441"/>
                      <wp:lineTo x="21379" y="21441"/>
                      <wp:lineTo x="21379" y="0"/>
                      <wp:lineTo x="0" y="0"/>
                    </wp:wrapPolygon>
                  </wp:wrapThrough>
                  <wp:docPr id="15" name="Picture 15" descr="https://s-media-cache-ak0.pinimg.com/736x/7d/24/5a/7d245ac62fdd79baad5dbfd494a94a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736x/7d/24/5a/7d245ac62fdd79baad5dbfd494a94a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9DC108" w14:textId="0D8E9C64" w:rsidR="007A3AB2" w:rsidRDefault="007A3AB2" w:rsidP="00402D2F">
            <w:pPr>
              <w:spacing w:line="276" w:lineRule="auto"/>
            </w:pPr>
          </w:p>
        </w:tc>
      </w:tr>
    </w:tbl>
    <w:p w14:paraId="319DC10A" w14:textId="77777777" w:rsidR="00191F33" w:rsidRPr="00812FDD" w:rsidRDefault="00191F33">
      <w:pPr>
        <w:rPr>
          <w:sz w:val="1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12FDD" w14:paraId="319DC10D" w14:textId="77777777" w:rsidTr="00812FDD">
        <w:tc>
          <w:tcPr>
            <w:tcW w:w="10194" w:type="dxa"/>
          </w:tcPr>
          <w:p w14:paraId="319DC10C" w14:textId="2730E492" w:rsidR="002749CB" w:rsidRPr="00660573" w:rsidRDefault="00812FDD" w:rsidP="00485B80">
            <w:r w:rsidRPr="002C5023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t>Bronnen</w:t>
            </w:r>
            <w:r w:rsidR="00824EF6">
              <w:rPr>
                <w:rFonts w:ascii="Calibri" w:eastAsia="Times New Roman" w:hAnsi="Calibri" w:cs="Calibri"/>
                <w:b/>
                <w:bCs/>
                <w:smallCaps/>
                <w:sz w:val="24"/>
                <w:szCs w:val="24"/>
                <w:u w:val="single"/>
                <w:lang w:val="nl-NL" w:eastAsia="nl-NL"/>
              </w:rPr>
              <w:br/>
            </w:r>
            <w:r w:rsidR="00660573">
              <w:t xml:space="preserve">Fredericxk. L., </w:t>
            </w:r>
            <w:r w:rsidR="00660573">
              <w:rPr>
                <w:u w:val="single"/>
              </w:rPr>
              <w:t>Muzisch kwartet - grafische notatie</w:t>
            </w:r>
            <w:r w:rsidR="00660573">
              <w:t>, Muzikale opvoeding, Hoges</w:t>
            </w:r>
            <w:r w:rsidR="00F72D59">
              <w:t>chool Thomas More Mechelen, 2014-2015</w:t>
            </w:r>
            <w:r w:rsidR="00660573">
              <w:t>.</w:t>
            </w:r>
          </w:p>
        </w:tc>
      </w:tr>
    </w:tbl>
    <w:p w14:paraId="319DC10E" w14:textId="77777777" w:rsidR="0030008B" w:rsidRPr="00812FDD" w:rsidRDefault="0030008B">
      <w:pPr>
        <w:rPr>
          <w:sz w:val="2"/>
          <w:szCs w:val="2"/>
        </w:rPr>
      </w:pPr>
    </w:p>
    <w:sectPr w:rsidR="0030008B" w:rsidRPr="00812FDD" w:rsidSect="00500530">
      <w:footerReference w:type="defaul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7FB89" w14:textId="77777777" w:rsidR="0064112E" w:rsidRDefault="0064112E" w:rsidP="000504C9">
      <w:pPr>
        <w:spacing w:after="0" w:line="240" w:lineRule="auto"/>
      </w:pPr>
      <w:r>
        <w:separator/>
      </w:r>
    </w:p>
  </w:endnote>
  <w:endnote w:type="continuationSeparator" w:id="0">
    <w:p w14:paraId="401A21D8" w14:textId="77777777" w:rsidR="0064112E" w:rsidRDefault="0064112E" w:rsidP="0005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53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DC129" w14:textId="6AF6C1C4" w:rsidR="000504C9" w:rsidRDefault="000504C9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C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9DC12A" w14:textId="77777777" w:rsidR="000504C9" w:rsidRDefault="000504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ACF6F" w14:textId="77777777" w:rsidR="0064112E" w:rsidRDefault="0064112E" w:rsidP="000504C9">
      <w:pPr>
        <w:spacing w:after="0" w:line="240" w:lineRule="auto"/>
      </w:pPr>
      <w:r>
        <w:separator/>
      </w:r>
    </w:p>
  </w:footnote>
  <w:footnote w:type="continuationSeparator" w:id="0">
    <w:p w14:paraId="23336EB2" w14:textId="77777777" w:rsidR="0064112E" w:rsidRDefault="0064112E" w:rsidP="00050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228"/>
    <w:multiLevelType w:val="hybridMultilevel"/>
    <w:tmpl w:val="D8B67C26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F711A08"/>
    <w:multiLevelType w:val="hybridMultilevel"/>
    <w:tmpl w:val="99783EE0"/>
    <w:lvl w:ilvl="0" w:tplc="0413000F">
      <w:start w:val="1"/>
      <w:numFmt w:val="decimal"/>
      <w:lvlText w:val="%1."/>
      <w:lvlJc w:val="left"/>
      <w:pPr>
        <w:ind w:left="684" w:hanging="360"/>
      </w:pPr>
    </w:lvl>
    <w:lvl w:ilvl="1" w:tplc="04130019" w:tentative="1">
      <w:start w:val="1"/>
      <w:numFmt w:val="lowerLetter"/>
      <w:lvlText w:val="%2."/>
      <w:lvlJc w:val="left"/>
      <w:pPr>
        <w:ind w:left="1404" w:hanging="360"/>
      </w:pPr>
    </w:lvl>
    <w:lvl w:ilvl="2" w:tplc="0413001B" w:tentative="1">
      <w:start w:val="1"/>
      <w:numFmt w:val="lowerRoman"/>
      <w:lvlText w:val="%3."/>
      <w:lvlJc w:val="right"/>
      <w:pPr>
        <w:ind w:left="2124" w:hanging="180"/>
      </w:pPr>
    </w:lvl>
    <w:lvl w:ilvl="3" w:tplc="0413000F" w:tentative="1">
      <w:start w:val="1"/>
      <w:numFmt w:val="decimal"/>
      <w:lvlText w:val="%4."/>
      <w:lvlJc w:val="left"/>
      <w:pPr>
        <w:ind w:left="2844" w:hanging="360"/>
      </w:pPr>
    </w:lvl>
    <w:lvl w:ilvl="4" w:tplc="04130019" w:tentative="1">
      <w:start w:val="1"/>
      <w:numFmt w:val="lowerLetter"/>
      <w:lvlText w:val="%5."/>
      <w:lvlJc w:val="left"/>
      <w:pPr>
        <w:ind w:left="3564" w:hanging="360"/>
      </w:pPr>
    </w:lvl>
    <w:lvl w:ilvl="5" w:tplc="0413001B" w:tentative="1">
      <w:start w:val="1"/>
      <w:numFmt w:val="lowerRoman"/>
      <w:lvlText w:val="%6."/>
      <w:lvlJc w:val="right"/>
      <w:pPr>
        <w:ind w:left="4284" w:hanging="180"/>
      </w:pPr>
    </w:lvl>
    <w:lvl w:ilvl="6" w:tplc="0413000F" w:tentative="1">
      <w:start w:val="1"/>
      <w:numFmt w:val="decimal"/>
      <w:lvlText w:val="%7."/>
      <w:lvlJc w:val="left"/>
      <w:pPr>
        <w:ind w:left="5004" w:hanging="360"/>
      </w:pPr>
    </w:lvl>
    <w:lvl w:ilvl="7" w:tplc="04130019" w:tentative="1">
      <w:start w:val="1"/>
      <w:numFmt w:val="lowerLetter"/>
      <w:lvlText w:val="%8."/>
      <w:lvlJc w:val="left"/>
      <w:pPr>
        <w:ind w:left="5724" w:hanging="360"/>
      </w:pPr>
    </w:lvl>
    <w:lvl w:ilvl="8" w:tplc="0413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163E0324"/>
    <w:multiLevelType w:val="hybridMultilevel"/>
    <w:tmpl w:val="552279E4"/>
    <w:lvl w:ilvl="0" w:tplc="DCB0DA40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z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32362"/>
    <w:multiLevelType w:val="hybridMultilevel"/>
    <w:tmpl w:val="28DAA45E"/>
    <w:lvl w:ilvl="0" w:tplc="D61C74CC">
      <w:start w:val="2800"/>
      <w:numFmt w:val="bullet"/>
      <w:lvlText w:val="-"/>
      <w:lvlJc w:val="left"/>
      <w:pPr>
        <w:ind w:left="32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4" w15:restartNumberingAfterBreak="0">
    <w:nsid w:val="25875FA6"/>
    <w:multiLevelType w:val="hybridMultilevel"/>
    <w:tmpl w:val="497C78B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41AC5"/>
    <w:multiLevelType w:val="hybridMultilevel"/>
    <w:tmpl w:val="58CA8FF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5E04AB"/>
    <w:multiLevelType w:val="hybridMultilevel"/>
    <w:tmpl w:val="6EA6607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156E7"/>
    <w:multiLevelType w:val="hybridMultilevel"/>
    <w:tmpl w:val="032CFE58"/>
    <w:lvl w:ilvl="0" w:tplc="A6464088">
      <w:numFmt w:val="bullet"/>
      <w:lvlText w:val="-"/>
      <w:lvlJc w:val="left"/>
      <w:pPr>
        <w:ind w:left="365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632FA"/>
    <w:multiLevelType w:val="hybridMultilevel"/>
    <w:tmpl w:val="A968739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27EEA"/>
    <w:multiLevelType w:val="hybridMultilevel"/>
    <w:tmpl w:val="5C32463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E10DA"/>
    <w:multiLevelType w:val="hybridMultilevel"/>
    <w:tmpl w:val="C5A4C332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A5967"/>
    <w:multiLevelType w:val="hybridMultilevel"/>
    <w:tmpl w:val="1EA2AD80"/>
    <w:lvl w:ilvl="0" w:tplc="2D0A5F1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585C4C"/>
    <w:multiLevelType w:val="hybridMultilevel"/>
    <w:tmpl w:val="4E28ABA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155033"/>
    <w:multiLevelType w:val="hybridMultilevel"/>
    <w:tmpl w:val="DF1E04D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930A3B"/>
    <w:multiLevelType w:val="hybridMultilevel"/>
    <w:tmpl w:val="B3B49E52"/>
    <w:lvl w:ilvl="0" w:tplc="3E0CABC2">
      <w:start w:val="100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338DB"/>
    <w:multiLevelType w:val="hybridMultilevel"/>
    <w:tmpl w:val="B9B4C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844911"/>
    <w:multiLevelType w:val="hybridMultilevel"/>
    <w:tmpl w:val="4D004F80"/>
    <w:lvl w:ilvl="0" w:tplc="33DCCDEC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F874DF"/>
    <w:multiLevelType w:val="hybridMultilevel"/>
    <w:tmpl w:val="D9BEE90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C36FEF"/>
    <w:multiLevelType w:val="hybridMultilevel"/>
    <w:tmpl w:val="01C2A64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90FDC"/>
    <w:multiLevelType w:val="hybridMultilevel"/>
    <w:tmpl w:val="23C6C3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D40B5"/>
    <w:multiLevelType w:val="hybridMultilevel"/>
    <w:tmpl w:val="4762D3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734D8"/>
    <w:multiLevelType w:val="hybridMultilevel"/>
    <w:tmpl w:val="1FDEE56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580CCF"/>
    <w:multiLevelType w:val="hybridMultilevel"/>
    <w:tmpl w:val="0666C3E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5619C4"/>
    <w:multiLevelType w:val="hybridMultilevel"/>
    <w:tmpl w:val="690C715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81F91"/>
    <w:multiLevelType w:val="hybridMultilevel"/>
    <w:tmpl w:val="4EF8D6E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34F70"/>
    <w:multiLevelType w:val="hybridMultilevel"/>
    <w:tmpl w:val="0FB05038"/>
    <w:lvl w:ilvl="0" w:tplc="07A6EB86">
      <w:start w:val="100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B108A1"/>
    <w:multiLevelType w:val="hybridMultilevel"/>
    <w:tmpl w:val="169803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91313"/>
    <w:multiLevelType w:val="hybridMultilevel"/>
    <w:tmpl w:val="0C7895B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CF5194"/>
    <w:multiLevelType w:val="hybridMultilevel"/>
    <w:tmpl w:val="D024747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27"/>
  </w:num>
  <w:num w:numId="5">
    <w:abstractNumId w:val="7"/>
  </w:num>
  <w:num w:numId="6">
    <w:abstractNumId w:val="3"/>
  </w:num>
  <w:num w:numId="7">
    <w:abstractNumId w:val="10"/>
  </w:num>
  <w:num w:numId="8">
    <w:abstractNumId w:val="16"/>
  </w:num>
  <w:num w:numId="9">
    <w:abstractNumId w:val="2"/>
  </w:num>
  <w:num w:numId="10">
    <w:abstractNumId w:val="26"/>
  </w:num>
  <w:num w:numId="11">
    <w:abstractNumId w:val="1"/>
  </w:num>
  <w:num w:numId="12">
    <w:abstractNumId w:val="14"/>
  </w:num>
  <w:num w:numId="13">
    <w:abstractNumId w:val="24"/>
  </w:num>
  <w:num w:numId="14">
    <w:abstractNumId w:val="21"/>
  </w:num>
  <w:num w:numId="15">
    <w:abstractNumId w:val="25"/>
  </w:num>
  <w:num w:numId="16">
    <w:abstractNumId w:val="4"/>
  </w:num>
  <w:num w:numId="17">
    <w:abstractNumId w:val="9"/>
  </w:num>
  <w:num w:numId="18">
    <w:abstractNumId w:val="22"/>
  </w:num>
  <w:num w:numId="19">
    <w:abstractNumId w:val="18"/>
  </w:num>
  <w:num w:numId="20">
    <w:abstractNumId w:val="19"/>
  </w:num>
  <w:num w:numId="21">
    <w:abstractNumId w:val="28"/>
  </w:num>
  <w:num w:numId="22">
    <w:abstractNumId w:val="0"/>
  </w:num>
  <w:num w:numId="23">
    <w:abstractNumId w:val="6"/>
  </w:num>
  <w:num w:numId="24">
    <w:abstractNumId w:val="20"/>
  </w:num>
  <w:num w:numId="25">
    <w:abstractNumId w:val="23"/>
  </w:num>
  <w:num w:numId="26">
    <w:abstractNumId w:val="8"/>
  </w:num>
  <w:num w:numId="27">
    <w:abstractNumId w:val="5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B"/>
    <w:rsid w:val="00020904"/>
    <w:rsid w:val="000504C9"/>
    <w:rsid w:val="00064AE7"/>
    <w:rsid w:val="00065E97"/>
    <w:rsid w:val="00090290"/>
    <w:rsid w:val="000B6B20"/>
    <w:rsid w:val="000B7F9F"/>
    <w:rsid w:val="000E6158"/>
    <w:rsid w:val="000F7504"/>
    <w:rsid w:val="0011238E"/>
    <w:rsid w:val="00114BEC"/>
    <w:rsid w:val="001664EB"/>
    <w:rsid w:val="00191F33"/>
    <w:rsid w:val="001A7222"/>
    <w:rsid w:val="001B29A0"/>
    <w:rsid w:val="001B5015"/>
    <w:rsid w:val="001C0C74"/>
    <w:rsid w:val="001C3B9B"/>
    <w:rsid w:val="001E07A0"/>
    <w:rsid w:val="001E4080"/>
    <w:rsid w:val="00204B8E"/>
    <w:rsid w:val="00211450"/>
    <w:rsid w:val="00213274"/>
    <w:rsid w:val="0022039A"/>
    <w:rsid w:val="00232EE5"/>
    <w:rsid w:val="00262B7F"/>
    <w:rsid w:val="002749CB"/>
    <w:rsid w:val="00286494"/>
    <w:rsid w:val="0029188F"/>
    <w:rsid w:val="00292F5D"/>
    <w:rsid w:val="002B4F84"/>
    <w:rsid w:val="002B7A35"/>
    <w:rsid w:val="002C5023"/>
    <w:rsid w:val="002D5918"/>
    <w:rsid w:val="002E27CF"/>
    <w:rsid w:val="002E3292"/>
    <w:rsid w:val="0030008B"/>
    <w:rsid w:val="0033362A"/>
    <w:rsid w:val="00380DD4"/>
    <w:rsid w:val="003859BC"/>
    <w:rsid w:val="00397849"/>
    <w:rsid w:val="00402D2F"/>
    <w:rsid w:val="00420139"/>
    <w:rsid w:val="00435751"/>
    <w:rsid w:val="0045018D"/>
    <w:rsid w:val="0047219E"/>
    <w:rsid w:val="004812C0"/>
    <w:rsid w:val="00482E54"/>
    <w:rsid w:val="00485B80"/>
    <w:rsid w:val="00485F2A"/>
    <w:rsid w:val="00487800"/>
    <w:rsid w:val="00494758"/>
    <w:rsid w:val="004A2BC1"/>
    <w:rsid w:val="004B4A02"/>
    <w:rsid w:val="004F56AD"/>
    <w:rsid w:val="00500530"/>
    <w:rsid w:val="0050492B"/>
    <w:rsid w:val="00531D4C"/>
    <w:rsid w:val="00535F9C"/>
    <w:rsid w:val="0059082A"/>
    <w:rsid w:val="005C5902"/>
    <w:rsid w:val="005E7B8D"/>
    <w:rsid w:val="00640671"/>
    <w:rsid w:val="0064112E"/>
    <w:rsid w:val="00651C81"/>
    <w:rsid w:val="00660573"/>
    <w:rsid w:val="006616EF"/>
    <w:rsid w:val="00671FB7"/>
    <w:rsid w:val="006767FB"/>
    <w:rsid w:val="00685177"/>
    <w:rsid w:val="006B1012"/>
    <w:rsid w:val="006B3021"/>
    <w:rsid w:val="006B48FB"/>
    <w:rsid w:val="006B5346"/>
    <w:rsid w:val="006D7818"/>
    <w:rsid w:val="00707B91"/>
    <w:rsid w:val="00725882"/>
    <w:rsid w:val="0077222F"/>
    <w:rsid w:val="00793AF0"/>
    <w:rsid w:val="007A3AB2"/>
    <w:rsid w:val="007C4153"/>
    <w:rsid w:val="007D370F"/>
    <w:rsid w:val="007E0820"/>
    <w:rsid w:val="007E0D79"/>
    <w:rsid w:val="007F4754"/>
    <w:rsid w:val="00812FDD"/>
    <w:rsid w:val="00824EF6"/>
    <w:rsid w:val="00844960"/>
    <w:rsid w:val="00865A25"/>
    <w:rsid w:val="00866F6B"/>
    <w:rsid w:val="00880F60"/>
    <w:rsid w:val="008846FB"/>
    <w:rsid w:val="008C5918"/>
    <w:rsid w:val="008E6713"/>
    <w:rsid w:val="00916817"/>
    <w:rsid w:val="0092581D"/>
    <w:rsid w:val="00952CE5"/>
    <w:rsid w:val="00967BCD"/>
    <w:rsid w:val="00980AF5"/>
    <w:rsid w:val="0098423D"/>
    <w:rsid w:val="0099685E"/>
    <w:rsid w:val="00996DB8"/>
    <w:rsid w:val="009C5852"/>
    <w:rsid w:val="009E052A"/>
    <w:rsid w:val="009F2713"/>
    <w:rsid w:val="009F49ED"/>
    <w:rsid w:val="00A078AD"/>
    <w:rsid w:val="00A249E2"/>
    <w:rsid w:val="00A620C9"/>
    <w:rsid w:val="00A67AAE"/>
    <w:rsid w:val="00A8287A"/>
    <w:rsid w:val="00B00388"/>
    <w:rsid w:val="00B07A7E"/>
    <w:rsid w:val="00B128BF"/>
    <w:rsid w:val="00B17AA0"/>
    <w:rsid w:val="00B20FFB"/>
    <w:rsid w:val="00B53C62"/>
    <w:rsid w:val="00B67557"/>
    <w:rsid w:val="00B70C2D"/>
    <w:rsid w:val="00B735BA"/>
    <w:rsid w:val="00BC3CA0"/>
    <w:rsid w:val="00BC6436"/>
    <w:rsid w:val="00BC64F4"/>
    <w:rsid w:val="00BD27C7"/>
    <w:rsid w:val="00BF34D9"/>
    <w:rsid w:val="00C174A6"/>
    <w:rsid w:val="00C34846"/>
    <w:rsid w:val="00C432F7"/>
    <w:rsid w:val="00C6053B"/>
    <w:rsid w:val="00C70427"/>
    <w:rsid w:val="00C75750"/>
    <w:rsid w:val="00C8163F"/>
    <w:rsid w:val="00C90BC8"/>
    <w:rsid w:val="00CA586F"/>
    <w:rsid w:val="00CC60D3"/>
    <w:rsid w:val="00CD5F3C"/>
    <w:rsid w:val="00D16019"/>
    <w:rsid w:val="00D24AB1"/>
    <w:rsid w:val="00D3529C"/>
    <w:rsid w:val="00D54020"/>
    <w:rsid w:val="00D75211"/>
    <w:rsid w:val="00D877B9"/>
    <w:rsid w:val="00D91DFA"/>
    <w:rsid w:val="00DA18D6"/>
    <w:rsid w:val="00DC0EEA"/>
    <w:rsid w:val="00DC403B"/>
    <w:rsid w:val="00DD0C6D"/>
    <w:rsid w:val="00DE69C4"/>
    <w:rsid w:val="00E3764E"/>
    <w:rsid w:val="00E65311"/>
    <w:rsid w:val="00E81213"/>
    <w:rsid w:val="00EB48D1"/>
    <w:rsid w:val="00EB48DA"/>
    <w:rsid w:val="00EC536B"/>
    <w:rsid w:val="00EF668F"/>
    <w:rsid w:val="00F05ACB"/>
    <w:rsid w:val="00F35B38"/>
    <w:rsid w:val="00F46539"/>
    <w:rsid w:val="00F47400"/>
    <w:rsid w:val="00F505BA"/>
    <w:rsid w:val="00F72D59"/>
    <w:rsid w:val="00F86B11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C047"/>
  <w15:docId w15:val="{EA3B8FEF-AD93-4B46-89AC-2C3BA7D6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00530"/>
    <w:pPr>
      <w:ind w:left="720"/>
      <w:contextualSpacing/>
    </w:pPr>
  </w:style>
  <w:style w:type="paragraph" w:customStyle="1" w:styleId="Aan">
    <w:name w:val="Aan:"/>
    <w:basedOn w:val="Standaard"/>
    <w:uiPriority w:val="99"/>
    <w:rsid w:val="00B07A7E"/>
    <w:pPr>
      <w:tabs>
        <w:tab w:val="left" w:pos="1418"/>
      </w:tabs>
      <w:spacing w:after="0" w:line="240" w:lineRule="auto"/>
    </w:pPr>
    <w:rPr>
      <w:rFonts w:ascii="Maiandra GD" w:eastAsia="Times New Roman" w:hAnsi="Maiandra GD" w:cs="Maiandra GD"/>
      <w:b/>
      <w:bCs/>
      <w:lang w:val="en-US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008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65311"/>
    <w:pPr>
      <w:spacing w:after="0" w:line="240" w:lineRule="auto"/>
    </w:pPr>
    <w:rPr>
      <w:rFonts w:ascii="Trebuchet MS" w:eastAsia="Calibri" w:hAnsi="Trebuchet MS" w:cs="Trebuchet MS"/>
      <w:b/>
      <w:bCs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05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04C9"/>
  </w:style>
  <w:style w:type="paragraph" w:styleId="Voettekst">
    <w:name w:val="footer"/>
    <w:basedOn w:val="Standaard"/>
    <w:link w:val="VoettekstChar"/>
    <w:uiPriority w:val="99"/>
    <w:unhideWhenUsed/>
    <w:rsid w:val="0005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04C9"/>
  </w:style>
  <w:style w:type="character" w:customStyle="1" w:styleId="apple-converted-space">
    <w:name w:val="apple-converted-space"/>
    <w:basedOn w:val="Standaardalinea-lettertype"/>
    <w:rsid w:val="00DE69C4"/>
  </w:style>
  <w:style w:type="character" w:customStyle="1" w:styleId="highlight">
    <w:name w:val="highlight"/>
    <w:basedOn w:val="Standaardalinea-lettertype"/>
    <w:rsid w:val="00DE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o\rommel\Documents\Downloads\LV-sjabloon.dotx" TargetMode="External"/></Relationships>
</file>

<file path=word/theme/theme1.xml><?xml version="1.0" encoding="utf-8"?>
<a:theme xmlns:a="http://schemas.openxmlformats.org/drawingml/2006/main" name="Kantoorthema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EC1F-4D72-46FE-93F0-00087B86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LV-sjabloon</Template>
  <TotalTime>1</TotalTime>
  <Pages>4</Pages>
  <Words>1348</Words>
  <Characters>7420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</dc:creator>
  <cp:lastModifiedBy>Clémentine Pelckmans</cp:lastModifiedBy>
  <cp:revision>2</cp:revision>
  <cp:lastPrinted>2016-03-04T12:19:00Z</cp:lastPrinted>
  <dcterms:created xsi:type="dcterms:W3CDTF">2017-06-16T09:13:00Z</dcterms:created>
  <dcterms:modified xsi:type="dcterms:W3CDTF">2017-06-16T09:13:00Z</dcterms:modified>
</cp:coreProperties>
</file>