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00"/>
        <w:gridCol w:w="1978"/>
      </w:tblGrid>
      <w:tr w:rsidR="00013C84" w14:paraId="439FFC8B" w14:textId="77777777" w:rsidTr="00851BF2">
        <w:tc>
          <w:tcPr>
            <w:tcW w:w="8500" w:type="dxa"/>
          </w:tcPr>
          <w:p w14:paraId="19B3390D" w14:textId="77777777" w:rsidR="006D74AC" w:rsidRPr="00B8738F" w:rsidRDefault="00BD79A7" w:rsidP="00674F92">
            <w:pPr>
              <w:jc w:val="center"/>
              <w:rPr>
                <w:b/>
                <w:sz w:val="10"/>
                <w:szCs w:val="24"/>
              </w:rPr>
            </w:pPr>
            <w:r w:rsidRPr="00B8738F">
              <w:rPr>
                <w:b/>
                <w:noProof/>
                <w:sz w:val="32"/>
                <w:szCs w:val="24"/>
                <w:u w:val="single"/>
                <w:lang w:eastAsia="nl-BE"/>
              </w:rPr>
              <mc:AlternateContent>
                <mc:Choice Requires="wps">
                  <w:drawing>
                    <wp:anchor distT="0" distB="0" distL="114300" distR="114300" simplePos="0" relativeHeight="251667456" behindDoc="0" locked="0" layoutInCell="1" allowOverlap="1" wp14:anchorId="7B3B4D4F" wp14:editId="2D11B6F4">
                      <wp:simplePos x="0" y="0"/>
                      <wp:positionH relativeFrom="column">
                        <wp:posOffset>7167880</wp:posOffset>
                      </wp:positionH>
                      <wp:positionV relativeFrom="paragraph">
                        <wp:posOffset>178436</wp:posOffset>
                      </wp:positionV>
                      <wp:extent cx="1647190" cy="152400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42281" w14:textId="77777777" w:rsidR="00BD79A7" w:rsidRPr="000C6777" w:rsidRDefault="00BD79A7" w:rsidP="00BD79A7">
                                  <w:pPr>
                                    <w:rPr>
                                      <w:rFonts w:cs="Tahoma"/>
                                      <w:sz w:val="16"/>
                                      <w:szCs w:val="16"/>
                                    </w:rPr>
                                  </w:pPr>
                                  <w:r w:rsidRPr="00292841">
                                    <w:rPr>
                                      <w:rFonts w:ascii="Bradley Hand ITC" w:hAnsi="Bradley Hand ITC" w:cs="Bradley Hand ITC"/>
                                      <w:noProof/>
                                      <w:sz w:val="18"/>
                                      <w:lang w:eastAsia="nl-BE"/>
                                    </w:rPr>
                                    <w:drawing>
                                      <wp:inline distT="0" distB="0" distL="0" distR="0" wp14:anchorId="50DBADB6" wp14:editId="16A404A6">
                                        <wp:extent cx="1428750" cy="714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zw_nl.png"/>
                                                <pic:cNvPicPr/>
                                              </pic:nvPicPr>
                                              <pic:blipFill>
                                                <a:blip r:embed="rId8"/>
                                                <a:srcRect r="76687" b="38916"/>
                                                <a:stretch>
                                                  <a:fillRect/>
                                                </a:stretch>
                                              </pic:blipFill>
                                              <pic:spPr>
                                                <a:xfrm>
                                                  <a:off x="0" y="0"/>
                                                  <a:ext cx="1428750" cy="714375"/>
                                                </a:xfrm>
                                                <a:prstGeom prst="rect">
                                                  <a:avLst/>
                                                </a:prstGeom>
                                              </pic:spPr>
                                            </pic:pic>
                                          </a:graphicData>
                                        </a:graphic>
                                      </wp:inline>
                                    </w:drawing>
                                  </w:r>
                                  <w:r w:rsidRPr="00F92D96">
                                    <w:rPr>
                                      <w:rFonts w:cs="Tahoma"/>
                                      <w:sz w:val="16"/>
                                      <w:szCs w:val="16"/>
                                    </w:rPr>
                                    <w:t>Bachelor Leraar Lager Onderwijs</w:t>
                                  </w:r>
                                  <w:r w:rsidRPr="00F92D96">
                                    <w:rPr>
                                      <w:rFonts w:cs="Tahoma"/>
                                      <w:sz w:val="16"/>
                                      <w:szCs w:val="16"/>
                                    </w:rPr>
                                    <w:br/>
                                  </w:r>
                                  <w:r>
                                    <w:rPr>
                                      <w:rFonts w:cs="Tahoma"/>
                                      <w:sz w:val="16"/>
                                      <w:szCs w:val="16"/>
                                    </w:rPr>
                                    <w:t>Campus Kruidtuin</w:t>
                                  </w:r>
                                  <w:r>
                                    <w:rPr>
                                      <w:rFonts w:cs="Tahoma"/>
                                      <w:sz w:val="16"/>
                                      <w:szCs w:val="16"/>
                                    </w:rPr>
                                    <w:br/>
                                    <w:t>Telefoonnummer</w:t>
                                  </w:r>
                                  <w:r w:rsidRPr="00F92D96">
                                    <w:rPr>
                                      <w:rFonts w:cs="Tahoma"/>
                                      <w:sz w:val="16"/>
                                      <w:szCs w:val="16"/>
                                    </w:rPr>
                                    <w:t>: 015-369275</w:t>
                                  </w:r>
                                  <w:r w:rsidRPr="00F92D96">
                                    <w:rPr>
                                      <w:rFonts w:cs="Tahoma"/>
                                      <w:sz w:val="16"/>
                                      <w:szCs w:val="16"/>
                                    </w:rPr>
                                    <w:br/>
                                  </w:r>
                                  <w:r>
                                    <w:rPr>
                                      <w:rFonts w:cs="Tahoma"/>
                                      <w:sz w:val="16"/>
                                      <w:szCs w:val="16"/>
                                    </w:rPr>
                                    <w:t>Lange ridderstraat 44,</w:t>
                                  </w:r>
                                  <w:r w:rsidRPr="00F92D96">
                                    <w:rPr>
                                      <w:rFonts w:cs="Tahoma"/>
                                      <w:sz w:val="16"/>
                                      <w:szCs w:val="16"/>
                                    </w:rPr>
                                    <w:t xml:space="preserve"> 2800 Mechelen</w:t>
                                  </w:r>
                                </w:p>
                                <w:p w14:paraId="4A5C8EFF" w14:textId="77777777" w:rsidR="00BD79A7" w:rsidRPr="00F92D96" w:rsidRDefault="00BD79A7" w:rsidP="00BD79A7">
                                  <w:pPr>
                                    <w:spacing w:after="0" w:line="240" w:lineRule="auto"/>
                                    <w:ind w:firstLine="180"/>
                                    <w:rPr>
                                      <w:rFonts w:cs="Calibri"/>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8C5F" id="_x0000_t202" coordsize="21600,21600" o:spt="202" path="m,l,21600r21600,l21600,xe">
                      <v:stroke joinstyle="miter"/>
                      <v:path gradientshapeok="t" o:connecttype="rect"/>
                    </v:shapetype>
                    <v:shape id="Tekstvak 8" o:spid="_x0000_s1026" type="#_x0000_t202" style="position:absolute;left:0;text-align:left;margin-left:564.4pt;margin-top:14.05pt;width:129.7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" stroked="f">
                      <v:textbox>
                        <w:txbxContent>
                          <w:p w:rsidR="00BD79A7" w:rsidRPr="000C6777" w:rsidRDefault="00BD79A7" w:rsidP="00BD79A7">
                            <w:pPr>
                              <w:rPr>
                                <w:rFonts w:cs="Tahoma"/>
                                <w:sz w:val="16"/>
                                <w:szCs w:val="16"/>
                              </w:rPr>
                            </w:pPr>
                            <w:r w:rsidRPr="00292841">
                              <w:rPr>
                                <w:rFonts w:ascii="Bradley Hand ITC" w:hAnsi="Bradley Hand ITC" w:cs="Bradley Hand ITC"/>
                                <w:noProof/>
                                <w:sz w:val="18"/>
                                <w:lang w:eastAsia="nl-BE"/>
                              </w:rPr>
                              <w:drawing>
                                <wp:inline distT="0" distB="0" distL="0" distR="0" wp14:anchorId="62CBD55A" wp14:editId="40C4CC24">
                                  <wp:extent cx="1428750" cy="714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zw_nl.png"/>
                                          <pic:cNvPicPr/>
                                        </pic:nvPicPr>
                                        <pic:blipFill>
                                          <a:blip r:embed="rId9"/>
                                          <a:srcRect r="76687" b="38916"/>
                                          <a:stretch>
                                            <a:fillRect/>
                                          </a:stretch>
                                        </pic:blipFill>
                                        <pic:spPr>
                                          <a:xfrm>
                                            <a:off x="0" y="0"/>
                                            <a:ext cx="1428750" cy="714375"/>
                                          </a:xfrm>
                                          <a:prstGeom prst="rect">
                                            <a:avLst/>
                                          </a:prstGeom>
                                        </pic:spPr>
                                      </pic:pic>
                                    </a:graphicData>
                                  </a:graphic>
                                </wp:inline>
                              </w:drawing>
                            </w:r>
                            <w:r w:rsidRPr="00F92D96">
                              <w:rPr>
                                <w:rFonts w:cs="Tahoma"/>
                                <w:sz w:val="16"/>
                                <w:szCs w:val="16"/>
                              </w:rPr>
                              <w:t>Bachelor Leraar Lager Onderwijs</w:t>
                            </w:r>
                            <w:r w:rsidRPr="00F92D96">
                              <w:rPr>
                                <w:rFonts w:cs="Tahoma"/>
                                <w:sz w:val="16"/>
                                <w:szCs w:val="16"/>
                              </w:rPr>
                              <w:br/>
                            </w:r>
                            <w:r>
                              <w:rPr>
                                <w:rFonts w:cs="Tahoma"/>
                                <w:sz w:val="16"/>
                                <w:szCs w:val="16"/>
                              </w:rPr>
                              <w:t>Campus Kruidtuin</w:t>
                            </w:r>
                            <w:r>
                              <w:rPr>
                                <w:rFonts w:cs="Tahoma"/>
                                <w:sz w:val="16"/>
                                <w:szCs w:val="16"/>
                              </w:rPr>
                              <w:br/>
                              <w:t>Telefoonnummer</w:t>
                            </w:r>
                            <w:r w:rsidRPr="00F92D96">
                              <w:rPr>
                                <w:rFonts w:cs="Tahoma"/>
                                <w:sz w:val="16"/>
                                <w:szCs w:val="16"/>
                              </w:rPr>
                              <w:t>: 015-369275</w:t>
                            </w:r>
                            <w:r w:rsidRPr="00F92D96">
                              <w:rPr>
                                <w:rFonts w:cs="Tahoma"/>
                                <w:sz w:val="16"/>
                                <w:szCs w:val="16"/>
                              </w:rPr>
                              <w:br/>
                            </w:r>
                            <w:r>
                              <w:rPr>
                                <w:rFonts w:cs="Tahoma"/>
                                <w:sz w:val="16"/>
                                <w:szCs w:val="16"/>
                              </w:rPr>
                              <w:t>Lange ridderstraat 44,</w:t>
                            </w:r>
                            <w:r w:rsidRPr="00F92D96">
                              <w:rPr>
                                <w:rFonts w:cs="Tahoma"/>
                                <w:sz w:val="16"/>
                                <w:szCs w:val="16"/>
                              </w:rPr>
                              <w:t xml:space="preserve"> 2800 Mechelen</w:t>
                            </w:r>
                          </w:p>
                          <w:p w:rsidR="00BD79A7" w:rsidRPr="00F92D96" w:rsidRDefault="00BD79A7" w:rsidP="00BD79A7">
                            <w:pPr>
                              <w:spacing w:after="0" w:line="240" w:lineRule="auto"/>
                              <w:ind w:firstLine="180"/>
                              <w:rPr>
                                <w:rFonts w:cs="Calibri"/>
                                <w:b/>
                                <w:bCs/>
                                <w:sz w:val="16"/>
                                <w:szCs w:val="16"/>
                              </w:rPr>
                            </w:pPr>
                          </w:p>
                        </w:txbxContent>
                      </v:textbox>
                    </v:shape>
                  </w:pict>
                </mc:Fallback>
              </mc:AlternateContent>
            </w:r>
            <w:r w:rsidR="008D2D8C" w:rsidRPr="00B8738F">
              <w:rPr>
                <w:b/>
                <w:noProof/>
                <w:sz w:val="32"/>
                <w:szCs w:val="24"/>
                <w:u w:val="single"/>
                <w:lang w:eastAsia="nl-BE"/>
              </w:rPr>
              <w:t>Lesvoorbereidingsformulier:</w:t>
            </w:r>
            <w:r w:rsidR="008D2D8C" w:rsidRPr="00B8738F">
              <w:rPr>
                <w:b/>
                <w:sz w:val="32"/>
                <w:szCs w:val="24"/>
                <w:u w:val="single"/>
              </w:rPr>
              <w:t xml:space="preserve"> </w:t>
            </w:r>
            <w:r w:rsidR="00674F92" w:rsidRPr="00B8738F">
              <w:rPr>
                <w:b/>
                <w:sz w:val="32"/>
                <w:szCs w:val="24"/>
                <w:u w:val="single"/>
              </w:rPr>
              <w:t>projectstage</w:t>
            </w:r>
          </w:p>
          <w:p w14:paraId="0BA07640" w14:textId="77777777" w:rsidR="00013C84" w:rsidRPr="00B8738F" w:rsidRDefault="00CE27BF" w:rsidP="007A3B0D">
            <w:pPr>
              <w:rPr>
                <w:b/>
                <w:sz w:val="28"/>
                <w:szCs w:val="24"/>
              </w:rPr>
            </w:pPr>
            <w:r>
              <w:rPr>
                <w:b/>
                <w:sz w:val="28"/>
                <w:szCs w:val="24"/>
              </w:rPr>
              <w:t>Vrijdag 11</w:t>
            </w:r>
            <w:r w:rsidR="00B720EB" w:rsidRPr="00B8738F">
              <w:rPr>
                <w:b/>
                <w:sz w:val="28"/>
                <w:szCs w:val="24"/>
              </w:rPr>
              <w:t xml:space="preserve"> maart</w:t>
            </w:r>
            <w:r w:rsidR="00013C84" w:rsidRPr="00B8738F">
              <w:rPr>
                <w:b/>
                <w:sz w:val="28"/>
                <w:szCs w:val="24"/>
              </w:rPr>
              <w:t xml:space="preserve"> 2016</w:t>
            </w:r>
          </w:p>
          <w:p w14:paraId="25E53684" w14:textId="77777777" w:rsidR="00204838" w:rsidRPr="00CE27BF" w:rsidRDefault="00CE27BF" w:rsidP="00F10FD8">
            <w:pPr>
              <w:tabs>
                <w:tab w:val="center" w:pos="3858"/>
              </w:tabs>
              <w:rPr>
                <w:sz w:val="28"/>
                <w:szCs w:val="28"/>
              </w:rPr>
            </w:pPr>
            <w:r w:rsidRPr="00CE27BF">
              <w:rPr>
                <w:sz w:val="24"/>
                <w:szCs w:val="24"/>
              </w:rPr>
              <w:t xml:space="preserve">Muzo: In thema lente: Drama: </w:t>
            </w:r>
            <w:r w:rsidR="00F10FD8">
              <w:rPr>
                <w:sz w:val="24"/>
                <w:szCs w:val="24"/>
              </w:rPr>
              <w:t>geleide fantasie en levende memory</w:t>
            </w:r>
          </w:p>
        </w:tc>
        <w:tc>
          <w:tcPr>
            <w:tcW w:w="1978" w:type="dxa"/>
          </w:tcPr>
          <w:p w14:paraId="65692172" w14:textId="77777777" w:rsidR="002134EA" w:rsidRPr="009D479A" w:rsidRDefault="002134EA" w:rsidP="007A3B0D">
            <w:pPr>
              <w:rPr>
                <w:szCs w:val="24"/>
              </w:rPr>
            </w:pPr>
          </w:p>
          <w:p w14:paraId="0D34F4CC" w14:textId="77777777" w:rsidR="00C751CE" w:rsidRDefault="00CE27BF" w:rsidP="00CE27BF">
            <w:r>
              <w:rPr>
                <w:szCs w:val="28"/>
              </w:rPr>
              <w:t>13.30</w:t>
            </w:r>
            <w:r w:rsidR="009A25E9">
              <w:rPr>
                <w:szCs w:val="28"/>
              </w:rPr>
              <w:t xml:space="preserve"> u. </w:t>
            </w:r>
            <w:r w:rsidR="00C751CE" w:rsidRPr="00226816">
              <w:rPr>
                <w:szCs w:val="28"/>
              </w:rPr>
              <w:t>–</w:t>
            </w:r>
            <w:r w:rsidR="00F567E1" w:rsidRPr="00226816">
              <w:rPr>
                <w:szCs w:val="28"/>
              </w:rPr>
              <w:t xml:space="preserve"> </w:t>
            </w:r>
            <w:r>
              <w:rPr>
                <w:szCs w:val="28"/>
              </w:rPr>
              <w:t>14.20</w:t>
            </w:r>
            <w:r w:rsidR="009A25E9">
              <w:rPr>
                <w:szCs w:val="28"/>
              </w:rPr>
              <w:t xml:space="preserve"> u.</w:t>
            </w:r>
            <w:r w:rsidR="00C111D4">
              <w:rPr>
                <w:szCs w:val="28"/>
              </w:rPr>
              <w:t xml:space="preserve"> </w:t>
            </w:r>
            <w:r w:rsidR="00C751CE" w:rsidRPr="00226816">
              <w:rPr>
                <w:szCs w:val="28"/>
              </w:rPr>
              <w:t>(50 min.)</w:t>
            </w:r>
          </w:p>
        </w:tc>
      </w:tr>
    </w:tbl>
    <w:p w14:paraId="6BA83071" w14:textId="77777777" w:rsidR="007C53D8" w:rsidRDefault="00DE738F" w:rsidP="007C53D8">
      <w:pPr>
        <w:spacing w:after="0"/>
        <w:rPr>
          <w:b/>
          <w:sz w:val="24"/>
          <w:szCs w:val="24"/>
        </w:rPr>
      </w:pPr>
      <w:r>
        <w:rPr>
          <w:b/>
          <w:noProof/>
          <w:sz w:val="24"/>
          <w:szCs w:val="24"/>
          <w:lang w:eastAsia="nl-BE"/>
        </w:rPr>
        <mc:AlternateContent>
          <mc:Choice Requires="wps">
            <w:drawing>
              <wp:anchor distT="0" distB="0" distL="114300" distR="114300" simplePos="0" relativeHeight="251665408" behindDoc="0" locked="0" layoutInCell="1" allowOverlap="1" wp14:anchorId="1BA46DCF" wp14:editId="0E155666">
                <wp:simplePos x="0" y="0"/>
                <wp:positionH relativeFrom="margin">
                  <wp:align>right</wp:align>
                </wp:positionH>
                <wp:positionV relativeFrom="paragraph">
                  <wp:posOffset>212267</wp:posOffset>
                </wp:positionV>
                <wp:extent cx="1962150" cy="1509823"/>
                <wp:effectExtent l="0" t="0" r="19050" b="1460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09823"/>
                        </a:xfrm>
                        <a:prstGeom prst="rect">
                          <a:avLst/>
                        </a:prstGeom>
                        <a:solidFill>
                          <a:srgbClr val="FFFFFF"/>
                        </a:solidFill>
                        <a:ln w="9525">
                          <a:solidFill>
                            <a:srgbClr val="000000"/>
                          </a:solidFill>
                          <a:miter lim="800000"/>
                          <a:headEnd/>
                          <a:tailEnd/>
                        </a:ln>
                        <a:extLst/>
                      </wps:spPr>
                      <wps:txbx>
                        <w:txbxContent>
                          <w:p w14:paraId="3ACF8505" w14:textId="77777777" w:rsidR="00645315" w:rsidRDefault="007C53D8" w:rsidP="00645315">
                            <w:pPr>
                              <w:jc w:val="center"/>
                              <w:rPr>
                                <w:rFonts w:cs="Tahoma"/>
                                <w:sz w:val="20"/>
                                <w:szCs w:val="16"/>
                              </w:rPr>
                            </w:pPr>
                            <w:r w:rsidRPr="00292841">
                              <w:rPr>
                                <w:rFonts w:ascii="Bradley Hand ITC" w:hAnsi="Bradley Hand ITC" w:cs="Bradley Hand ITC"/>
                                <w:noProof/>
                                <w:sz w:val="18"/>
                                <w:lang w:eastAsia="nl-BE"/>
                              </w:rPr>
                              <w:drawing>
                                <wp:inline distT="0" distB="0" distL="0" distR="0" wp14:anchorId="2D530C81" wp14:editId="66136D2E">
                                  <wp:extent cx="1038225" cy="548358"/>
                                  <wp:effectExtent l="0" t="0" r="0"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zw_nl.png"/>
                                          <pic:cNvPicPr/>
                                        </pic:nvPicPr>
                                        <pic:blipFill rotWithShape="1">
                                          <a:blip r:embed="rId8"/>
                                          <a:srcRect r="77930" b="38916"/>
                                          <a:stretch/>
                                        </pic:blipFill>
                                        <pic:spPr bwMode="auto">
                                          <a:xfrm>
                                            <a:off x="0" y="0"/>
                                            <a:ext cx="1047590" cy="553304"/>
                                          </a:xfrm>
                                          <a:prstGeom prst="rect">
                                            <a:avLst/>
                                          </a:prstGeom>
                                          <a:ln>
                                            <a:noFill/>
                                          </a:ln>
                                          <a:extLst>
                                            <a:ext uri="{53640926-AAD7-44D8-BBD7-CCE9431645EC}">
                                              <a14:shadowObscured xmlns:a14="http://schemas.microsoft.com/office/drawing/2010/main"/>
                                            </a:ext>
                                          </a:extLst>
                                        </pic:spPr>
                                      </pic:pic>
                                    </a:graphicData>
                                  </a:graphic>
                                </wp:inline>
                              </w:drawing>
                            </w:r>
                          </w:p>
                          <w:p w14:paraId="462ED826" w14:textId="77777777" w:rsidR="007C53D8" w:rsidRPr="00AA734A" w:rsidRDefault="007C53D8" w:rsidP="007C53D8">
                            <w:pPr>
                              <w:rPr>
                                <w:rFonts w:cs="Tahoma"/>
                                <w:sz w:val="14"/>
                                <w:szCs w:val="16"/>
                              </w:rPr>
                            </w:pPr>
                            <w:r w:rsidRPr="00AA734A">
                              <w:rPr>
                                <w:rFonts w:cs="Tahoma"/>
                                <w:sz w:val="18"/>
                                <w:szCs w:val="16"/>
                              </w:rPr>
                              <w:t>Bachelor Leraar Lager Onderwijs</w:t>
                            </w:r>
                            <w:r w:rsidRPr="00AA734A">
                              <w:rPr>
                                <w:rFonts w:cs="Tahoma"/>
                                <w:sz w:val="18"/>
                                <w:szCs w:val="16"/>
                              </w:rPr>
                              <w:br/>
                              <w:t>Campus Kruidtuin</w:t>
                            </w:r>
                            <w:r w:rsidRPr="00AA734A">
                              <w:rPr>
                                <w:rFonts w:cs="Tahoma"/>
                                <w:sz w:val="18"/>
                                <w:szCs w:val="16"/>
                              </w:rPr>
                              <w:br/>
                              <w:t>Telefoonnummer: 015-369275</w:t>
                            </w:r>
                            <w:r w:rsidRPr="00AA734A">
                              <w:rPr>
                                <w:rFonts w:cs="Tahoma"/>
                                <w:sz w:val="18"/>
                                <w:szCs w:val="16"/>
                              </w:rPr>
                              <w:br/>
                              <w:t>Lange ridderstraat 44, 2800 Mechelen</w:t>
                            </w:r>
                          </w:p>
                          <w:p w14:paraId="0E2700A6" w14:textId="77777777" w:rsidR="007C53D8" w:rsidRPr="00F92D96" w:rsidRDefault="007C53D8" w:rsidP="007C53D8">
                            <w:pPr>
                              <w:spacing w:after="0" w:line="240" w:lineRule="auto"/>
                              <w:ind w:firstLine="180"/>
                              <w:rPr>
                                <w:rFonts w:cs="Calibri"/>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AA8F" id="Tekstvak 3" o:spid="_x0000_s1027" type="#_x0000_t202" style="position:absolute;margin-left:103.3pt;margin-top:16.7pt;width:154.5pt;height:118.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">
                <v:textbox>
                  <w:txbxContent>
                    <w:p w:rsidR="00645315" w:rsidRDefault="007C53D8" w:rsidP="00645315">
                      <w:pPr>
                        <w:jc w:val="center"/>
                        <w:rPr>
                          <w:rFonts w:cs="Tahoma"/>
                          <w:sz w:val="20"/>
                          <w:szCs w:val="16"/>
                        </w:rPr>
                      </w:pPr>
                      <w:r w:rsidRPr="00292841">
                        <w:rPr>
                          <w:rFonts w:ascii="Bradley Hand ITC" w:hAnsi="Bradley Hand ITC" w:cs="Bradley Hand ITC"/>
                          <w:noProof/>
                          <w:sz w:val="18"/>
                          <w:lang w:eastAsia="nl-BE"/>
                        </w:rPr>
                        <w:drawing>
                          <wp:inline distT="0" distB="0" distL="0" distR="0" wp14:anchorId="2B7C7928" wp14:editId="6140B6D1">
                            <wp:extent cx="1038225" cy="548358"/>
                            <wp:effectExtent l="0" t="0" r="0"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zw_nl.png"/>
                                    <pic:cNvPicPr/>
                                  </pic:nvPicPr>
                                  <pic:blipFill rotWithShape="1">
                                    <a:blip r:embed="rId9"/>
                                    <a:srcRect r="77930" b="38916"/>
                                    <a:stretch/>
                                  </pic:blipFill>
                                  <pic:spPr bwMode="auto">
                                    <a:xfrm>
                                      <a:off x="0" y="0"/>
                                      <a:ext cx="1047590" cy="553304"/>
                                    </a:xfrm>
                                    <a:prstGeom prst="rect">
                                      <a:avLst/>
                                    </a:prstGeom>
                                    <a:ln>
                                      <a:noFill/>
                                    </a:ln>
                                    <a:extLst>
                                      <a:ext uri="{53640926-AAD7-44D8-BBD7-CCE9431645EC}">
                                        <a14:shadowObscured xmlns:a14="http://schemas.microsoft.com/office/drawing/2010/main"/>
                                      </a:ext>
                                    </a:extLst>
                                  </pic:spPr>
                                </pic:pic>
                              </a:graphicData>
                            </a:graphic>
                          </wp:inline>
                        </w:drawing>
                      </w:r>
                    </w:p>
                    <w:p w:rsidR="007C53D8" w:rsidRPr="00AA734A" w:rsidRDefault="007C53D8" w:rsidP="007C53D8">
                      <w:pPr>
                        <w:rPr>
                          <w:rFonts w:cs="Tahoma"/>
                          <w:sz w:val="14"/>
                          <w:szCs w:val="16"/>
                        </w:rPr>
                      </w:pPr>
                      <w:r w:rsidRPr="00AA734A">
                        <w:rPr>
                          <w:rFonts w:cs="Tahoma"/>
                          <w:sz w:val="18"/>
                          <w:szCs w:val="16"/>
                        </w:rPr>
                        <w:t>Bachelor Leraar Lager Onderwijs</w:t>
                      </w:r>
                      <w:r w:rsidRPr="00AA734A">
                        <w:rPr>
                          <w:rFonts w:cs="Tahoma"/>
                          <w:sz w:val="18"/>
                          <w:szCs w:val="16"/>
                        </w:rPr>
                        <w:br/>
                        <w:t>Campus Kruidtuin</w:t>
                      </w:r>
                      <w:r w:rsidRPr="00AA734A">
                        <w:rPr>
                          <w:rFonts w:cs="Tahoma"/>
                          <w:sz w:val="18"/>
                          <w:szCs w:val="16"/>
                        </w:rPr>
                        <w:br/>
                        <w:t>Telefoonnummer: 015-369275</w:t>
                      </w:r>
                      <w:r w:rsidRPr="00AA734A">
                        <w:rPr>
                          <w:rFonts w:cs="Tahoma"/>
                          <w:sz w:val="18"/>
                          <w:szCs w:val="16"/>
                        </w:rPr>
                        <w:br/>
                        <w:t>Lange ridderstraat 44, 2800 Mechelen</w:t>
                      </w:r>
                    </w:p>
                    <w:p w:rsidR="007C53D8" w:rsidRPr="00F92D96" w:rsidRDefault="007C53D8" w:rsidP="007C53D8">
                      <w:pPr>
                        <w:spacing w:after="0" w:line="240" w:lineRule="auto"/>
                        <w:ind w:firstLine="180"/>
                        <w:rPr>
                          <w:rFonts w:cs="Calibri"/>
                          <w:b/>
                          <w:bCs/>
                          <w:sz w:val="16"/>
                          <w:szCs w:val="16"/>
                        </w:rPr>
                      </w:pPr>
                    </w:p>
                  </w:txbxContent>
                </v:textbox>
                <w10:wrap anchorx="margin"/>
              </v:shape>
            </w:pict>
          </mc:Fallback>
        </mc:AlternateContent>
      </w:r>
    </w:p>
    <w:tbl>
      <w:tblPr>
        <w:tblStyle w:val="Tabelraster"/>
        <w:tblW w:w="0" w:type="auto"/>
        <w:tblLook w:val="04A0" w:firstRow="1" w:lastRow="0" w:firstColumn="1" w:lastColumn="0" w:noHBand="0" w:noVBand="1"/>
      </w:tblPr>
      <w:tblGrid>
        <w:gridCol w:w="10478"/>
      </w:tblGrid>
      <w:tr w:rsidR="00F971DD" w14:paraId="40BEEEDA" w14:textId="77777777" w:rsidTr="00F971DD">
        <w:tc>
          <w:tcPr>
            <w:tcW w:w="10478" w:type="dxa"/>
          </w:tcPr>
          <w:p w14:paraId="2E5757FD" w14:textId="77777777" w:rsidR="003972B9" w:rsidRPr="00F10FD8" w:rsidRDefault="00B7281F" w:rsidP="0035664D">
            <w:pPr>
              <w:spacing w:line="276" w:lineRule="auto"/>
              <w:rPr>
                <w:lang w:val="fr-BE"/>
              </w:rPr>
            </w:pPr>
            <w:r w:rsidRPr="00F10FD8">
              <w:rPr>
                <w:u w:val="single"/>
                <w:lang w:val="fr-BE"/>
              </w:rPr>
              <w:t>Naam</w:t>
            </w:r>
            <w:r w:rsidRPr="00F10FD8">
              <w:rPr>
                <w:lang w:val="fr-BE"/>
              </w:rPr>
              <w:t>:</w:t>
            </w:r>
            <w:r w:rsidR="004A6B0C" w:rsidRPr="00F10FD8">
              <w:rPr>
                <w:lang w:val="fr-BE"/>
              </w:rPr>
              <w:t xml:space="preserve"> </w:t>
            </w:r>
          </w:p>
          <w:p w14:paraId="67D73EFA" w14:textId="77777777" w:rsidR="0017335B" w:rsidRDefault="00F971DD" w:rsidP="006B43EA">
            <w:pPr>
              <w:spacing w:line="276" w:lineRule="auto"/>
              <w:rPr>
                <w:bCs/>
              </w:rPr>
            </w:pPr>
            <w:r w:rsidRPr="002661F2">
              <w:rPr>
                <w:u w:val="single"/>
              </w:rPr>
              <w:t>Stageschool</w:t>
            </w:r>
            <w:r w:rsidRPr="002661F2">
              <w:t xml:space="preserve">: </w:t>
            </w:r>
          </w:p>
          <w:p w14:paraId="4797F442" w14:textId="77777777" w:rsidR="002661F2" w:rsidRPr="002661F2" w:rsidRDefault="00F971DD" w:rsidP="0035664D">
            <w:pPr>
              <w:spacing w:line="276" w:lineRule="auto"/>
              <w:rPr>
                <w:bCs/>
              </w:rPr>
            </w:pPr>
            <w:r w:rsidRPr="002661F2">
              <w:rPr>
                <w:u w:val="single"/>
              </w:rPr>
              <w:t>Stageklas</w:t>
            </w:r>
            <w:r w:rsidRPr="002661F2">
              <w:t xml:space="preserve">: </w:t>
            </w:r>
            <w:r w:rsidR="00ED527A">
              <w:rPr>
                <w:bCs/>
              </w:rPr>
              <w:t>2A</w:t>
            </w:r>
          </w:p>
          <w:p w14:paraId="2B824FFC" w14:textId="77777777" w:rsidR="003972B9" w:rsidRPr="002661F2" w:rsidRDefault="00054245" w:rsidP="0035664D">
            <w:pPr>
              <w:spacing w:line="276" w:lineRule="auto"/>
              <w:rPr>
                <w:bCs/>
              </w:rPr>
            </w:pPr>
            <w:r w:rsidRPr="002661F2">
              <w:rPr>
                <w:bCs/>
                <w:u w:val="single"/>
              </w:rPr>
              <w:t>Aantal leerlingen</w:t>
            </w:r>
            <w:r w:rsidR="009C4DB3">
              <w:rPr>
                <w:bCs/>
              </w:rPr>
              <w:t>: 24</w:t>
            </w:r>
          </w:p>
          <w:p w14:paraId="41433F61" w14:textId="77777777" w:rsidR="00511FB8" w:rsidRDefault="00054245" w:rsidP="00511FB8">
            <w:pPr>
              <w:spacing w:line="276" w:lineRule="auto"/>
              <w:rPr>
                <w:bCs/>
              </w:rPr>
            </w:pPr>
            <w:r w:rsidRPr="002661F2">
              <w:rPr>
                <w:bCs/>
                <w:u w:val="single"/>
              </w:rPr>
              <w:t>Mentor</w:t>
            </w:r>
            <w:r w:rsidRPr="002661F2">
              <w:rPr>
                <w:bCs/>
              </w:rPr>
              <w:t xml:space="preserve">: </w:t>
            </w:r>
          </w:p>
          <w:p w14:paraId="4BE334FE" w14:textId="77777777" w:rsidR="00511FB8" w:rsidRPr="002661F2" w:rsidRDefault="00511FB8" w:rsidP="00511FB8">
            <w:r w:rsidRPr="002661F2">
              <w:rPr>
                <w:u w:val="single"/>
              </w:rPr>
              <w:t>Nagekeken door</w:t>
            </w:r>
            <w:r w:rsidRPr="002661F2">
              <w:t xml:space="preserve">: </w:t>
            </w:r>
            <w:r>
              <w:br/>
            </w:r>
            <w:r w:rsidRPr="002661F2">
              <w:rPr>
                <w:u w:val="single"/>
              </w:rPr>
              <w:t>Datum nazicht</w:t>
            </w:r>
            <w:r w:rsidRPr="002661F2">
              <w:t xml:space="preserve">: ...... </w:t>
            </w:r>
            <w:r w:rsidR="00A90AA9">
              <w:t>maart</w:t>
            </w:r>
            <w:r w:rsidRPr="002661F2">
              <w:t xml:space="preserve"> 2016 </w:t>
            </w:r>
          </w:p>
          <w:p w14:paraId="6674DC6C" w14:textId="77777777" w:rsidR="00511FB8" w:rsidRPr="002661F2" w:rsidRDefault="00226BBC" w:rsidP="00511FB8">
            <w:pPr>
              <w:pStyle w:val="Lijstalinea"/>
              <w:numPr>
                <w:ilvl w:val="0"/>
                <w:numId w:val="8"/>
              </w:numPr>
            </w:pPr>
            <w:r>
              <w:t>h</w:t>
            </w:r>
            <w:r w:rsidR="00511FB8" w:rsidRPr="002661F2">
              <w:t>erwerken</w:t>
            </w:r>
          </w:p>
          <w:p w14:paraId="2C390782" w14:textId="77777777" w:rsidR="00511FB8" w:rsidRPr="002661F2" w:rsidRDefault="00226BBC" w:rsidP="00226BBC">
            <w:pPr>
              <w:pStyle w:val="Lijstalinea"/>
              <w:numPr>
                <w:ilvl w:val="0"/>
                <w:numId w:val="8"/>
              </w:numPr>
            </w:pPr>
            <w:r>
              <w:t>g</w:t>
            </w:r>
            <w:r w:rsidR="00511FB8" w:rsidRPr="002661F2">
              <w:t>oedgekeurd</w:t>
            </w:r>
          </w:p>
          <w:p w14:paraId="22E1CBC3" w14:textId="77777777" w:rsidR="00511FB8" w:rsidRPr="002661F2" w:rsidRDefault="00511FB8" w:rsidP="00511FB8">
            <w:r w:rsidRPr="002661F2">
              <w:rPr>
                <w:u w:val="single"/>
              </w:rPr>
              <w:t>Handtekening</w:t>
            </w:r>
            <w:r w:rsidRPr="002661F2">
              <w:t xml:space="preserve">: </w:t>
            </w:r>
          </w:p>
          <w:p w14:paraId="4B52C0E5" w14:textId="77777777" w:rsidR="006404AB" w:rsidRPr="00511FB8" w:rsidRDefault="006404AB" w:rsidP="00511FB8">
            <w:pPr>
              <w:spacing w:line="276" w:lineRule="auto"/>
              <w:rPr>
                <w:bCs/>
              </w:rPr>
            </w:pPr>
          </w:p>
        </w:tc>
      </w:tr>
    </w:tbl>
    <w:p w14:paraId="77DDFCFB" w14:textId="77777777" w:rsidR="007C53D8" w:rsidRDefault="007C53D8" w:rsidP="007C53D8">
      <w:pPr>
        <w:spacing w:after="0"/>
        <w:rPr>
          <w:sz w:val="24"/>
          <w:szCs w:val="24"/>
        </w:rPr>
      </w:pPr>
    </w:p>
    <w:tbl>
      <w:tblPr>
        <w:tblStyle w:val="Tabelraster"/>
        <w:tblW w:w="10485" w:type="dxa"/>
        <w:tblLook w:val="04A0" w:firstRow="1" w:lastRow="0" w:firstColumn="1" w:lastColumn="0" w:noHBand="0" w:noVBand="1"/>
      </w:tblPr>
      <w:tblGrid>
        <w:gridCol w:w="3397"/>
        <w:gridCol w:w="3544"/>
        <w:gridCol w:w="3544"/>
      </w:tblGrid>
      <w:tr w:rsidR="00B260EE" w:rsidRPr="00E11AC7" w14:paraId="2CCA656B" w14:textId="77777777" w:rsidTr="00B260EE">
        <w:trPr>
          <w:trHeight w:val="1007"/>
        </w:trPr>
        <w:tc>
          <w:tcPr>
            <w:tcW w:w="3397" w:type="dxa"/>
          </w:tcPr>
          <w:p w14:paraId="1A3F1695" w14:textId="77777777" w:rsidR="000A6401" w:rsidRDefault="000A6401" w:rsidP="00EE0C65">
            <w:pPr>
              <w:pStyle w:val="Geenafstand"/>
            </w:pPr>
            <w:r w:rsidRPr="00EE0C65">
              <w:rPr>
                <w:b/>
              </w:rPr>
              <w:t>Bijlagen</w:t>
            </w:r>
            <w:r>
              <w:t>:</w:t>
            </w:r>
          </w:p>
          <w:p w14:paraId="01520D1A" w14:textId="77777777" w:rsidR="000A6401" w:rsidRPr="00DF07CF" w:rsidRDefault="000A6401" w:rsidP="00EE0C65">
            <w:pPr>
              <w:pStyle w:val="Geenafstand"/>
            </w:pPr>
            <w:r w:rsidRPr="00DF07CF">
              <w:t xml:space="preserve">1. </w:t>
            </w:r>
            <w:r w:rsidR="00377037">
              <w:t xml:space="preserve">verhalen </w:t>
            </w:r>
          </w:p>
        </w:tc>
        <w:tc>
          <w:tcPr>
            <w:tcW w:w="3544" w:type="dxa"/>
          </w:tcPr>
          <w:p w14:paraId="43CD500C" w14:textId="77777777" w:rsidR="000A6401" w:rsidRPr="00E11AC7" w:rsidRDefault="000A6401" w:rsidP="00EE0C65">
            <w:pPr>
              <w:pStyle w:val="Geenafstand"/>
            </w:pPr>
            <w:r w:rsidRPr="00EE0C65">
              <w:rPr>
                <w:b/>
              </w:rPr>
              <w:t>Materiaal leerkracht</w:t>
            </w:r>
            <w:r>
              <w:t>:</w:t>
            </w:r>
          </w:p>
          <w:p w14:paraId="3684BFA4" w14:textId="77777777" w:rsidR="000A6401" w:rsidRPr="00DF07CF" w:rsidRDefault="000A6401" w:rsidP="00EE0C65">
            <w:pPr>
              <w:pStyle w:val="Geenafstand"/>
            </w:pPr>
            <w:r w:rsidRPr="00DF07CF">
              <w:t xml:space="preserve">- </w:t>
            </w:r>
            <w:r w:rsidR="00AC0B2F">
              <w:t>1x B1: verhalen</w:t>
            </w:r>
          </w:p>
        </w:tc>
        <w:tc>
          <w:tcPr>
            <w:tcW w:w="3544" w:type="dxa"/>
          </w:tcPr>
          <w:p w14:paraId="1DB8CF5F" w14:textId="77777777" w:rsidR="000A6401" w:rsidRDefault="000A6401" w:rsidP="00EE0C65">
            <w:pPr>
              <w:pStyle w:val="Geenafstand"/>
            </w:pPr>
            <w:r w:rsidRPr="00EE0C65">
              <w:rPr>
                <w:b/>
              </w:rPr>
              <w:t>Materiaal leerlingen</w:t>
            </w:r>
            <w:r>
              <w:t>:</w:t>
            </w:r>
          </w:p>
          <w:p w14:paraId="55F82C5A" w14:textId="77777777" w:rsidR="000A6401" w:rsidRPr="00E11AC7" w:rsidRDefault="001B3BFF" w:rsidP="002020BB">
            <w:pPr>
              <w:pStyle w:val="Geenafstand"/>
            </w:pPr>
            <w:r>
              <w:t>/</w:t>
            </w:r>
          </w:p>
        </w:tc>
      </w:tr>
    </w:tbl>
    <w:p w14:paraId="6BA182D9" w14:textId="77777777" w:rsidR="007C53D8" w:rsidRDefault="007C53D8" w:rsidP="007C53D8">
      <w:pPr>
        <w:spacing w:after="0"/>
        <w:rPr>
          <w:sz w:val="24"/>
          <w:szCs w:val="24"/>
        </w:rPr>
      </w:pPr>
    </w:p>
    <w:p w14:paraId="2E25BBE4" w14:textId="77777777" w:rsidR="0077470F" w:rsidRPr="00BD11CC" w:rsidRDefault="001D38D1" w:rsidP="00BD11CC">
      <w:pPr>
        <w:rPr>
          <w:b/>
          <w:sz w:val="28"/>
          <w:szCs w:val="24"/>
          <w:u w:val="single"/>
        </w:rPr>
      </w:pPr>
      <w:r>
        <w:rPr>
          <w:b/>
          <w:sz w:val="28"/>
          <w:szCs w:val="24"/>
          <w:u w:val="single"/>
        </w:rPr>
        <w:t>Doelen</w:t>
      </w:r>
    </w:p>
    <w:p w14:paraId="78A5D372" w14:textId="77777777" w:rsidR="008639D8" w:rsidRPr="00D62E7C" w:rsidRDefault="000B2226" w:rsidP="008639D8">
      <w:pPr>
        <w:spacing w:after="0" w:line="240" w:lineRule="auto"/>
        <w:rPr>
          <w:b/>
        </w:rPr>
      </w:pPr>
      <w:r>
        <w:rPr>
          <w:b/>
        </w:rPr>
        <w:t>Leerplan VVKBaO</w:t>
      </w:r>
      <w:r w:rsidR="006D568B">
        <w:rPr>
          <w:b/>
        </w:rPr>
        <w:t xml:space="preserve">: </w:t>
      </w:r>
      <w:r w:rsidR="00BD496F">
        <w:rPr>
          <w:b/>
        </w:rPr>
        <w:t xml:space="preserve">Muzische vorming: drama </w:t>
      </w:r>
    </w:p>
    <w:p w14:paraId="0CADB068" w14:textId="77777777" w:rsidR="0077470F" w:rsidRDefault="007C0573" w:rsidP="00BD11CC">
      <w:pPr>
        <w:pStyle w:val="Geenafstand"/>
      </w:pPr>
      <w:r>
        <w:t>1. Kinderen kunnen de wijze waarop een dramatisch spel tot stand komt, herken</w:t>
      </w:r>
      <w:r w:rsidR="003618F6">
        <w:t>nen en beschouwen</w:t>
      </w:r>
    </w:p>
    <w:p w14:paraId="7E554026" w14:textId="77777777" w:rsidR="007C0573" w:rsidRDefault="001705EF" w:rsidP="00BD11CC">
      <w:pPr>
        <w:pStyle w:val="Geenafstand"/>
      </w:pPr>
      <w:r>
        <w:tab/>
      </w:r>
      <w:r w:rsidR="00AE67DC">
        <w:t>1.1 vormen van lichaamstaal he</w:t>
      </w:r>
      <w:r w:rsidR="003618F6">
        <w:t>rkennen en kunnen interpreteren</w:t>
      </w:r>
    </w:p>
    <w:p w14:paraId="278ADEC1" w14:textId="77777777" w:rsidR="00AE67DC" w:rsidRDefault="00FA58BE" w:rsidP="00BD11CC">
      <w:pPr>
        <w:pStyle w:val="Geenafstand"/>
      </w:pPr>
      <w:r>
        <w:tab/>
        <w:t>1.5 de wezenlijke aspecten van dramatisch spel ervaren: rol en handeling, tijd en ruimte</w:t>
      </w:r>
    </w:p>
    <w:p w14:paraId="159049CA" w14:textId="77777777" w:rsidR="00FA58BE" w:rsidRDefault="00730704" w:rsidP="00BD11CC">
      <w:pPr>
        <w:pStyle w:val="Geenafstand"/>
      </w:pPr>
      <w:r>
        <w:t>2. Kinder</w:t>
      </w:r>
      <w:r w:rsidR="003618F6">
        <w:t>en genieten van dramatisch spel</w:t>
      </w:r>
    </w:p>
    <w:p w14:paraId="5B6B7C49" w14:textId="77777777" w:rsidR="003618F6" w:rsidRDefault="00F04BF6" w:rsidP="00BD11CC">
      <w:pPr>
        <w:pStyle w:val="Geenafstand"/>
      </w:pPr>
      <w:r>
        <w:tab/>
        <w:t>2.1 genieten van het muzisch handelen waardoor ze hun expressiemogelijkheden verruimen</w:t>
      </w:r>
    </w:p>
    <w:p w14:paraId="458BD54F" w14:textId="77777777" w:rsidR="00F04BF6" w:rsidRDefault="00F04BF6" w:rsidP="00BD11CC">
      <w:pPr>
        <w:pStyle w:val="Geenafstand"/>
      </w:pPr>
      <w:r>
        <w:t>4. Kinderen brengen waardering op voor het dramatisch spel van anderen</w:t>
      </w:r>
    </w:p>
    <w:p w14:paraId="20831AE8" w14:textId="77777777" w:rsidR="00F04BF6" w:rsidRDefault="00F61E7C" w:rsidP="00BD11CC">
      <w:pPr>
        <w:pStyle w:val="Geenafstand"/>
      </w:pPr>
      <w:r>
        <w:tab/>
      </w:r>
      <w:r w:rsidR="001F64EA">
        <w:t>4.1 waardering opbrengen voor de manier waarop een bepaald idee of personage, een bepaalde gebeurtenis of omstandigheid wordt gedramatiseerd</w:t>
      </w:r>
    </w:p>
    <w:p w14:paraId="60ABFCA3" w14:textId="77777777" w:rsidR="001F64EA" w:rsidRDefault="001F64EA" w:rsidP="00BD11CC">
      <w:pPr>
        <w:pStyle w:val="Geenafstand"/>
      </w:pPr>
      <w:r>
        <w:tab/>
        <w:t>4.3 respect betonen voor het dramatisch spel van leeftijdgenoten, behorend tot eigen en andere culturen</w:t>
      </w:r>
    </w:p>
    <w:p w14:paraId="4107E88F" w14:textId="77777777" w:rsidR="001F64EA" w:rsidRDefault="001F64EA" w:rsidP="00BD11CC">
      <w:pPr>
        <w:pStyle w:val="Geenafstand"/>
      </w:pPr>
      <w:r>
        <w:t>6. Kinderen leven zich in een ding, een idee, een personage, een gebeurtenis of omstandigheid in</w:t>
      </w:r>
    </w:p>
    <w:p w14:paraId="67718CA4" w14:textId="77777777" w:rsidR="001F64EA" w:rsidRDefault="009529FB" w:rsidP="00BD11CC">
      <w:pPr>
        <w:pStyle w:val="Geenafstand"/>
      </w:pPr>
      <w:r>
        <w:tab/>
        <w:t>6.1 zich inleven in een ding, een idee, een personage, een gebeurtenis of omstandigheid uit de werkelijkheid of uit een verteld of voorgelezen verhaal en dat al spelend vorm geven</w:t>
      </w:r>
    </w:p>
    <w:p w14:paraId="0A2D4F7D" w14:textId="77777777" w:rsidR="009529FB" w:rsidRDefault="009529FB" w:rsidP="00BD11CC">
      <w:pPr>
        <w:pStyle w:val="Geenafstand"/>
      </w:pPr>
      <w:r>
        <w:tab/>
        <w:t>6.6 verbale en non-verbale spelvormen toepassen of improviseren</w:t>
      </w:r>
    </w:p>
    <w:p w14:paraId="074F3512" w14:textId="77777777" w:rsidR="0067777B" w:rsidRDefault="0067777B" w:rsidP="00BD11CC">
      <w:pPr>
        <w:pStyle w:val="Geenafstand"/>
      </w:pPr>
      <w:r>
        <w:t>8. Kinderen kunnen expressief omgaan met woord en lichaamstaal</w:t>
      </w:r>
    </w:p>
    <w:p w14:paraId="04B3B209" w14:textId="77777777" w:rsidR="0067777B" w:rsidRDefault="005E5F72" w:rsidP="00BD11CC">
      <w:pPr>
        <w:pStyle w:val="Geenafstand"/>
      </w:pPr>
      <w:r>
        <w:tab/>
        <w:t>8.1 beweging en mimiek aanpassen aan de spelsituatie</w:t>
      </w:r>
    </w:p>
    <w:p w14:paraId="7CC1A31C" w14:textId="77777777" w:rsidR="00730704" w:rsidRPr="00F57670" w:rsidRDefault="00730704" w:rsidP="00BD11CC">
      <w:pPr>
        <w:pStyle w:val="Geenafstand"/>
      </w:pPr>
    </w:p>
    <w:p w14:paraId="2B9B70F2" w14:textId="77777777" w:rsidR="0077470F" w:rsidRPr="00CD7CE8" w:rsidRDefault="0077470F" w:rsidP="00CD7CE8">
      <w:pPr>
        <w:spacing w:after="0" w:line="240" w:lineRule="auto"/>
        <w:rPr>
          <w:b/>
        </w:rPr>
      </w:pPr>
      <w:r w:rsidRPr="00D62E7C">
        <w:rPr>
          <w:b/>
        </w:rPr>
        <w:t>Lesdoelen</w:t>
      </w:r>
    </w:p>
    <w:p w14:paraId="0548AC7D" w14:textId="77777777" w:rsidR="00BE3F0E" w:rsidRDefault="00BE3F0E" w:rsidP="00BE3F0E">
      <w:pPr>
        <w:pStyle w:val="Geenafstand"/>
      </w:pPr>
      <w:r w:rsidRPr="00F57670">
        <w:t>1.</w:t>
      </w:r>
      <w:r>
        <w:t xml:space="preserve"> De</w:t>
      </w:r>
      <w:r w:rsidR="00F42F65">
        <w:t xml:space="preserve"> </w:t>
      </w:r>
      <w:r w:rsidR="00F42F65" w:rsidRPr="00F34E47">
        <w:t>leerlingen</w:t>
      </w:r>
      <w:r>
        <w:t xml:space="preserve"> kunnen zich inleven in een personage.</w:t>
      </w:r>
    </w:p>
    <w:p w14:paraId="500DF035" w14:textId="77777777" w:rsidR="00BE3F0E" w:rsidRDefault="00F42F65" w:rsidP="00BE3F0E">
      <w:pPr>
        <w:pStyle w:val="Geenafstand"/>
      </w:pPr>
      <w:r>
        <w:t xml:space="preserve">2. De </w:t>
      </w:r>
      <w:r w:rsidRPr="00F34E47">
        <w:t>leerlingen</w:t>
      </w:r>
      <w:r w:rsidR="00BE3F0E">
        <w:t xml:space="preserve"> kunnen het gedrag van een personage verbeelden met hun lichaamstaal. </w:t>
      </w:r>
    </w:p>
    <w:p w14:paraId="41C4EEF4" w14:textId="77777777" w:rsidR="00BE3F0E" w:rsidRPr="00F34E47" w:rsidRDefault="00C15210" w:rsidP="00637CA2">
      <w:pPr>
        <w:spacing w:after="0"/>
      </w:pPr>
      <w:r>
        <w:t>3</w:t>
      </w:r>
      <w:r w:rsidR="00397639" w:rsidRPr="00F34E47">
        <w:t>. De leerlingen</w:t>
      </w:r>
      <w:r w:rsidR="00637CA2" w:rsidRPr="00F34E47">
        <w:t xml:space="preserve"> kunnen per 2 een beweging</w:t>
      </w:r>
      <w:r w:rsidR="0072794F" w:rsidRPr="00F34E47">
        <w:t>/geluid</w:t>
      </w:r>
      <w:r w:rsidR="00637CA2" w:rsidRPr="00F34E47">
        <w:t xml:space="preserve"> bedenken bij een </w:t>
      </w:r>
      <w:r w:rsidR="00C76020" w:rsidRPr="00F34E47">
        <w:t>zelfgekozen dier</w:t>
      </w:r>
      <w:r w:rsidR="00637CA2" w:rsidRPr="00F34E47">
        <w:t>.</w:t>
      </w:r>
    </w:p>
    <w:p w14:paraId="3B0FEE58" w14:textId="77777777" w:rsidR="00637CA2" w:rsidRDefault="00C15210" w:rsidP="00637CA2">
      <w:pPr>
        <w:spacing w:after="0"/>
      </w:pPr>
      <w:r>
        <w:t>4</w:t>
      </w:r>
      <w:r w:rsidR="00F42F65">
        <w:t xml:space="preserve">. De </w:t>
      </w:r>
      <w:r w:rsidR="00F42F65" w:rsidRPr="00F34E47">
        <w:t>leerlingen</w:t>
      </w:r>
      <w:r w:rsidR="00637CA2" w:rsidRPr="00F34E47">
        <w:t xml:space="preserve"> kunnen een beweging bij een </w:t>
      </w:r>
      <w:r w:rsidR="004C4E21" w:rsidRPr="00F34E47">
        <w:t>dier</w:t>
      </w:r>
      <w:r w:rsidR="00637CA2" w:rsidRPr="00F34E47">
        <w:t xml:space="preserve"> uitbeelden aan de hand van lichaamstaal en/of mimiek.</w:t>
      </w:r>
    </w:p>
    <w:p w14:paraId="6D37686D" w14:textId="77777777" w:rsidR="0020518C" w:rsidRDefault="0020518C" w:rsidP="0024436E">
      <w:pPr>
        <w:spacing w:after="0"/>
        <w:rPr>
          <w:sz w:val="24"/>
          <w:szCs w:val="24"/>
        </w:rPr>
      </w:pPr>
    </w:p>
    <w:p w14:paraId="01AE223A" w14:textId="77777777" w:rsidR="00F53418" w:rsidRPr="00FB38B5" w:rsidRDefault="00F53418" w:rsidP="0024436E">
      <w:pPr>
        <w:spacing w:after="0"/>
        <w:rPr>
          <w:sz w:val="24"/>
          <w:szCs w:val="24"/>
        </w:rPr>
      </w:pPr>
      <w:bookmarkStart w:id="0" w:name="_GoBack"/>
      <w:bookmarkEnd w:id="0"/>
    </w:p>
    <w:tbl>
      <w:tblPr>
        <w:tblStyle w:val="Tabelraster"/>
        <w:tblW w:w="0" w:type="auto"/>
        <w:tblLook w:val="04A0" w:firstRow="1" w:lastRow="0" w:firstColumn="1" w:lastColumn="0" w:noHBand="0" w:noVBand="1"/>
      </w:tblPr>
      <w:tblGrid>
        <w:gridCol w:w="10478"/>
      </w:tblGrid>
      <w:tr w:rsidR="0024436E" w14:paraId="6BBD1881" w14:textId="77777777" w:rsidTr="007A3B0D">
        <w:tc>
          <w:tcPr>
            <w:tcW w:w="14173" w:type="dxa"/>
          </w:tcPr>
          <w:p w14:paraId="1063ABAB" w14:textId="77777777" w:rsidR="0024436E" w:rsidRPr="00AF62ED" w:rsidRDefault="0024436E" w:rsidP="00C26131">
            <w:pPr>
              <w:spacing w:after="200" w:line="276" w:lineRule="auto"/>
              <w:rPr>
                <w:sz w:val="24"/>
                <w:szCs w:val="24"/>
              </w:rPr>
            </w:pPr>
            <w:r w:rsidRPr="00C26131">
              <w:rPr>
                <w:b/>
                <w:sz w:val="28"/>
                <w:szCs w:val="24"/>
                <w:u w:val="single"/>
              </w:rPr>
              <w:lastRenderedPageBreak/>
              <w:t>Leerinhoud</w:t>
            </w:r>
          </w:p>
          <w:tbl>
            <w:tblPr>
              <w:tblStyle w:val="Tabelraster"/>
              <w:tblW w:w="0" w:type="auto"/>
              <w:tblLook w:val="04A0" w:firstRow="1" w:lastRow="0" w:firstColumn="1" w:lastColumn="0" w:noHBand="0" w:noVBand="1"/>
            </w:tblPr>
            <w:tblGrid>
              <w:gridCol w:w="5126"/>
              <w:gridCol w:w="5126"/>
            </w:tblGrid>
            <w:tr w:rsidR="00495B53" w14:paraId="1C5DFE29" w14:textId="77777777" w:rsidTr="00495B53">
              <w:tc>
                <w:tcPr>
                  <w:tcW w:w="5126" w:type="dxa"/>
                </w:tcPr>
                <w:p w14:paraId="5ABD731F" w14:textId="77777777" w:rsidR="00495B53" w:rsidRPr="005D0DA8" w:rsidRDefault="00495B53" w:rsidP="00495B53">
                  <w:pPr>
                    <w:pStyle w:val="Aan"/>
                    <w:ind w:hanging="36"/>
                    <w:rPr>
                      <w:rFonts w:ascii="Calibri" w:hAnsi="Calibri" w:cs="Calibri"/>
                      <w:bCs w:val="0"/>
                      <w:szCs w:val="24"/>
                      <w:u w:val="single"/>
                      <w:lang w:val="nl-NL"/>
                    </w:rPr>
                  </w:pPr>
                  <w:r w:rsidRPr="005D0DA8">
                    <w:rPr>
                      <w:rFonts w:ascii="Calibri" w:hAnsi="Calibri" w:cs="Calibri"/>
                      <w:bCs w:val="0"/>
                      <w:szCs w:val="24"/>
                      <w:u w:val="single"/>
                      <w:lang w:val="nl-NL"/>
                    </w:rPr>
                    <w:t>Levende memory</w:t>
                  </w:r>
                </w:p>
                <w:p w14:paraId="30F65F5A" w14:textId="77777777" w:rsidR="00230655" w:rsidRPr="00140BA8" w:rsidRDefault="00230655" w:rsidP="00230655">
                  <w:pPr>
                    <w:pStyle w:val="Aan"/>
                    <w:rPr>
                      <w:rFonts w:asciiTheme="minorHAnsi" w:eastAsiaTheme="minorHAnsi" w:hAnsiTheme="minorHAnsi" w:cstheme="minorBidi"/>
                      <w:b w:val="0"/>
                      <w:bCs w:val="0"/>
                      <w:lang w:val="nl-BE" w:eastAsia="en-US"/>
                    </w:rPr>
                  </w:pPr>
                  <w:r w:rsidRPr="00C54603">
                    <w:rPr>
                      <w:rFonts w:asciiTheme="minorHAnsi" w:eastAsiaTheme="minorHAnsi" w:hAnsiTheme="minorHAnsi" w:cstheme="minorBidi"/>
                      <w:bCs w:val="0"/>
                      <w:lang w:val="nl-BE" w:eastAsia="en-US"/>
                    </w:rPr>
                    <w:t>Scèneverloop</w:t>
                  </w:r>
                  <w:r>
                    <w:rPr>
                      <w:rFonts w:asciiTheme="minorHAnsi" w:eastAsiaTheme="minorHAnsi" w:hAnsiTheme="minorHAnsi" w:cstheme="minorBidi"/>
                      <w:b w:val="0"/>
                      <w:bCs w:val="0"/>
                      <w:lang w:val="nl-BE" w:eastAsia="en-US"/>
                    </w:rPr>
                    <w:t xml:space="preserve"> (wat): kiezen ze zelf (thema: </w:t>
                  </w:r>
                  <w:r w:rsidR="00673D19">
                    <w:rPr>
                      <w:rFonts w:asciiTheme="minorHAnsi" w:eastAsiaTheme="minorHAnsi" w:hAnsiTheme="minorHAnsi" w:cstheme="minorBidi"/>
                      <w:b w:val="0"/>
                      <w:bCs w:val="0"/>
                      <w:lang w:val="nl-BE" w:eastAsia="en-US"/>
                    </w:rPr>
                    <w:t xml:space="preserve">een beweging dat past bij </w:t>
                  </w:r>
                  <w:r w:rsidR="008E6975">
                    <w:rPr>
                      <w:rFonts w:asciiTheme="minorHAnsi" w:eastAsiaTheme="minorHAnsi" w:hAnsiTheme="minorHAnsi" w:cstheme="minorBidi"/>
                      <w:b w:val="0"/>
                      <w:bCs w:val="0"/>
                      <w:lang w:val="nl-BE" w:eastAsia="en-US"/>
                    </w:rPr>
                    <w:t xml:space="preserve">een dier dat vaak voorkomt </w:t>
                  </w:r>
                  <w:r w:rsidR="00087C00">
                    <w:rPr>
                      <w:rFonts w:asciiTheme="minorHAnsi" w:eastAsiaTheme="minorHAnsi" w:hAnsiTheme="minorHAnsi" w:cstheme="minorBidi"/>
                      <w:b w:val="0"/>
                      <w:bCs w:val="0"/>
                      <w:lang w:val="nl-BE" w:eastAsia="en-US"/>
                    </w:rPr>
                    <w:t>in</w:t>
                  </w:r>
                  <w:r w:rsidR="008E6975">
                    <w:rPr>
                      <w:rFonts w:asciiTheme="minorHAnsi" w:eastAsiaTheme="minorHAnsi" w:hAnsiTheme="minorHAnsi" w:cstheme="minorBidi"/>
                      <w:b w:val="0"/>
                      <w:bCs w:val="0"/>
                      <w:lang w:val="nl-BE" w:eastAsia="en-US"/>
                    </w:rPr>
                    <w:t xml:space="preserve"> </w:t>
                  </w:r>
                  <w:r w:rsidR="00673D19">
                    <w:rPr>
                      <w:rFonts w:asciiTheme="minorHAnsi" w:eastAsiaTheme="minorHAnsi" w:hAnsiTheme="minorHAnsi" w:cstheme="minorBidi"/>
                      <w:b w:val="0"/>
                      <w:bCs w:val="0"/>
                      <w:lang w:val="nl-BE" w:eastAsia="en-US"/>
                    </w:rPr>
                    <w:t>het seizoen</w:t>
                  </w:r>
                  <w:r w:rsidR="00087C00">
                    <w:rPr>
                      <w:rFonts w:asciiTheme="minorHAnsi" w:eastAsiaTheme="minorHAnsi" w:hAnsiTheme="minorHAnsi" w:cstheme="minorBidi"/>
                      <w:b w:val="0"/>
                      <w:bCs w:val="0"/>
                      <w:lang w:val="nl-BE" w:eastAsia="en-US"/>
                    </w:rPr>
                    <w:t xml:space="preserve"> de </w:t>
                  </w:r>
                  <w:r w:rsidR="00673D19">
                    <w:rPr>
                      <w:rFonts w:asciiTheme="minorHAnsi" w:eastAsiaTheme="minorHAnsi" w:hAnsiTheme="minorHAnsi" w:cstheme="minorBidi"/>
                      <w:b w:val="0"/>
                      <w:bCs w:val="0"/>
                      <w:lang w:val="nl-BE" w:eastAsia="en-US"/>
                    </w:rPr>
                    <w:t>lente</w:t>
                  </w:r>
                  <w:r w:rsidR="008E6975">
                    <w:rPr>
                      <w:rFonts w:asciiTheme="minorHAnsi" w:eastAsiaTheme="minorHAnsi" w:hAnsiTheme="minorHAnsi" w:cstheme="minorBidi"/>
                      <w:b w:val="0"/>
                      <w:bCs w:val="0"/>
                      <w:lang w:val="nl-BE" w:eastAsia="en-US"/>
                    </w:rPr>
                    <w:t>)</w:t>
                  </w:r>
                </w:p>
                <w:p w14:paraId="76B4D988" w14:textId="77777777" w:rsidR="00495B53" w:rsidRDefault="00230655" w:rsidP="00230655">
                  <w:pPr>
                    <w:pStyle w:val="Aan"/>
                    <w:ind w:hanging="36"/>
                    <w:rPr>
                      <w:rFonts w:ascii="Calibri" w:hAnsi="Calibri" w:cs="Calibri"/>
                      <w:bCs w:val="0"/>
                      <w:szCs w:val="24"/>
                      <w:u w:val="single"/>
                      <w:lang w:val="nl-NL"/>
                    </w:rPr>
                  </w:pPr>
                  <w:r w:rsidRPr="00C54603">
                    <w:rPr>
                      <w:rFonts w:asciiTheme="minorHAnsi" w:eastAsiaTheme="minorHAnsi" w:hAnsiTheme="minorHAnsi" w:cstheme="minorBidi"/>
                      <w:bCs w:val="0"/>
                      <w:lang w:val="nl-BE" w:eastAsia="en-US"/>
                    </w:rPr>
                    <w:t>Lichaamstaal en mimiek</w:t>
                  </w:r>
                  <w:r w:rsidRPr="00140BA8">
                    <w:rPr>
                      <w:rFonts w:asciiTheme="minorHAnsi" w:eastAsiaTheme="minorHAnsi" w:hAnsiTheme="minorHAnsi" w:cstheme="minorBidi"/>
                      <w:b w:val="0"/>
                      <w:bCs w:val="0"/>
                      <w:lang w:val="nl-BE" w:eastAsia="en-US"/>
                    </w:rPr>
                    <w:t>: enkel door je houding en wat je doet de situatie verbeelden, zonder je stem te gebruiken</w:t>
                  </w:r>
                  <w:r>
                    <w:rPr>
                      <w:rFonts w:asciiTheme="minorHAnsi" w:eastAsiaTheme="minorHAnsi" w:hAnsiTheme="minorHAnsi" w:cstheme="minorBidi"/>
                      <w:b w:val="0"/>
                      <w:bCs w:val="0"/>
                      <w:lang w:val="nl-BE" w:eastAsia="en-US"/>
                    </w:rPr>
                    <w:t>. M</w:t>
                  </w:r>
                  <w:r w:rsidRPr="00140BA8">
                    <w:rPr>
                      <w:rFonts w:asciiTheme="minorHAnsi" w:eastAsiaTheme="minorHAnsi" w:hAnsiTheme="minorHAnsi" w:cstheme="minorBidi"/>
                      <w:b w:val="0"/>
                      <w:bCs w:val="0"/>
                      <w:lang w:val="nl-BE" w:eastAsia="en-US"/>
                    </w:rPr>
                    <w:t>imiek is het geheel van gezichtsuitdrukkingen die de emoties weergeven.</w:t>
                  </w:r>
                </w:p>
              </w:tc>
              <w:tc>
                <w:tcPr>
                  <w:tcW w:w="5126" w:type="dxa"/>
                </w:tcPr>
                <w:p w14:paraId="130A2E72" w14:textId="77777777" w:rsidR="00495B53" w:rsidRDefault="00495B53" w:rsidP="004A70B0">
                  <w:pPr>
                    <w:pStyle w:val="Aan"/>
                    <w:rPr>
                      <w:rFonts w:ascii="Calibri" w:hAnsi="Calibri" w:cs="Calibri"/>
                      <w:bCs w:val="0"/>
                      <w:szCs w:val="24"/>
                      <w:u w:val="single"/>
                      <w:lang w:val="nl-NL"/>
                    </w:rPr>
                  </w:pPr>
                  <w:r>
                    <w:rPr>
                      <w:rFonts w:ascii="Calibri" w:hAnsi="Calibri" w:cs="Calibri"/>
                      <w:bCs w:val="0"/>
                      <w:szCs w:val="24"/>
                      <w:u w:val="single"/>
                      <w:lang w:val="nl-NL"/>
                    </w:rPr>
                    <w:t xml:space="preserve">Geleide fantasie </w:t>
                  </w:r>
                </w:p>
                <w:p w14:paraId="08A47E98" w14:textId="77777777" w:rsidR="00D2508D" w:rsidRDefault="00D2508D" w:rsidP="00D2508D">
                  <w:pPr>
                    <w:pStyle w:val="Aan"/>
                    <w:rPr>
                      <w:rFonts w:ascii="Calibri" w:hAnsi="Calibri" w:cs="Calibri"/>
                      <w:bCs w:val="0"/>
                      <w:szCs w:val="24"/>
                      <w:lang w:val="nl-NL"/>
                    </w:rPr>
                  </w:pPr>
                </w:p>
                <w:p w14:paraId="29994305" w14:textId="77777777" w:rsidR="00687B3D" w:rsidRPr="00140BA8" w:rsidRDefault="00687B3D" w:rsidP="00687B3D">
                  <w:pPr>
                    <w:pStyle w:val="Aan"/>
                    <w:rPr>
                      <w:rFonts w:asciiTheme="minorHAnsi" w:eastAsiaTheme="minorHAnsi" w:hAnsiTheme="minorHAnsi" w:cstheme="minorBidi"/>
                      <w:b w:val="0"/>
                      <w:bCs w:val="0"/>
                      <w:lang w:val="nl-BE" w:eastAsia="en-US"/>
                    </w:rPr>
                  </w:pPr>
                  <w:r w:rsidRPr="00C54603">
                    <w:rPr>
                      <w:rFonts w:asciiTheme="minorHAnsi" w:eastAsiaTheme="minorHAnsi" w:hAnsiTheme="minorHAnsi" w:cstheme="minorBidi"/>
                      <w:bCs w:val="0"/>
                      <w:lang w:val="nl-BE" w:eastAsia="en-US"/>
                    </w:rPr>
                    <w:t>Rol</w:t>
                  </w:r>
                  <w:r>
                    <w:rPr>
                      <w:rFonts w:asciiTheme="minorHAnsi" w:eastAsiaTheme="minorHAnsi" w:hAnsiTheme="minorHAnsi" w:cstheme="minorBidi"/>
                      <w:b w:val="0"/>
                      <w:bCs w:val="0"/>
                      <w:lang w:val="nl-BE" w:eastAsia="en-US"/>
                    </w:rPr>
                    <w:t xml:space="preserve"> (p</w:t>
                  </w:r>
                  <w:r w:rsidRPr="00140BA8">
                    <w:rPr>
                      <w:rFonts w:asciiTheme="minorHAnsi" w:eastAsiaTheme="minorHAnsi" w:hAnsiTheme="minorHAnsi" w:cstheme="minorBidi"/>
                      <w:b w:val="0"/>
                      <w:bCs w:val="0"/>
                      <w:lang w:val="nl-BE" w:eastAsia="en-US"/>
                    </w:rPr>
                    <w:t>ersonage</w:t>
                  </w:r>
                  <w:r>
                    <w:rPr>
                      <w:rFonts w:asciiTheme="minorHAnsi" w:eastAsiaTheme="minorHAnsi" w:hAnsiTheme="minorHAnsi" w:cstheme="minorBidi"/>
                      <w:b w:val="0"/>
                      <w:bCs w:val="0"/>
                      <w:lang w:val="nl-BE" w:eastAsia="en-US"/>
                    </w:rPr>
                    <w:t>, wie)</w:t>
                  </w:r>
                  <w:r w:rsidRPr="00140BA8">
                    <w:rPr>
                      <w:rFonts w:asciiTheme="minorHAnsi" w:eastAsiaTheme="minorHAnsi" w:hAnsiTheme="minorHAnsi" w:cstheme="minorBidi"/>
                      <w:b w:val="0"/>
                      <w:bCs w:val="0"/>
                      <w:lang w:val="nl-BE" w:eastAsia="en-US"/>
                    </w:rPr>
                    <w:t>: de rol die je speelt</w:t>
                  </w:r>
                  <w:r>
                    <w:rPr>
                      <w:rFonts w:asciiTheme="minorHAnsi" w:eastAsiaTheme="minorHAnsi" w:hAnsiTheme="minorHAnsi" w:cstheme="minorBidi"/>
                      <w:b w:val="0"/>
                      <w:bCs w:val="0"/>
                      <w:lang w:val="nl-BE" w:eastAsia="en-US"/>
                    </w:rPr>
                    <w:t xml:space="preserve"> (kind)</w:t>
                  </w:r>
                </w:p>
                <w:p w14:paraId="77ACDA53" w14:textId="77777777" w:rsidR="00687B3D" w:rsidRDefault="00687B3D" w:rsidP="00687B3D">
                  <w:pPr>
                    <w:pStyle w:val="Aan"/>
                    <w:rPr>
                      <w:rFonts w:asciiTheme="minorHAnsi" w:eastAsiaTheme="minorHAnsi" w:hAnsiTheme="minorHAnsi" w:cstheme="minorBidi"/>
                      <w:b w:val="0"/>
                      <w:bCs w:val="0"/>
                      <w:lang w:val="nl-BE" w:eastAsia="en-US"/>
                    </w:rPr>
                  </w:pPr>
                  <w:r w:rsidRPr="00C54603">
                    <w:rPr>
                      <w:rFonts w:asciiTheme="minorHAnsi" w:eastAsiaTheme="minorHAnsi" w:hAnsiTheme="minorHAnsi" w:cstheme="minorBidi"/>
                      <w:bCs w:val="0"/>
                      <w:lang w:val="nl-BE" w:eastAsia="en-US"/>
                    </w:rPr>
                    <w:t>Ruimte</w:t>
                  </w:r>
                  <w:r>
                    <w:rPr>
                      <w:rFonts w:asciiTheme="minorHAnsi" w:eastAsiaTheme="minorHAnsi" w:hAnsiTheme="minorHAnsi" w:cstheme="minorBidi"/>
                      <w:b w:val="0"/>
                      <w:bCs w:val="0"/>
                      <w:lang w:val="nl-BE" w:eastAsia="en-US"/>
                    </w:rPr>
                    <w:t xml:space="preserve"> (p</w:t>
                  </w:r>
                  <w:r w:rsidRPr="00140BA8">
                    <w:rPr>
                      <w:rFonts w:asciiTheme="minorHAnsi" w:eastAsiaTheme="minorHAnsi" w:hAnsiTheme="minorHAnsi" w:cstheme="minorBidi"/>
                      <w:b w:val="0"/>
                      <w:bCs w:val="0"/>
                      <w:lang w:val="nl-BE" w:eastAsia="en-US"/>
                    </w:rPr>
                    <w:t>laats</w:t>
                  </w:r>
                  <w:r>
                    <w:rPr>
                      <w:rFonts w:asciiTheme="minorHAnsi" w:eastAsiaTheme="minorHAnsi" w:hAnsiTheme="minorHAnsi" w:cstheme="minorBidi"/>
                      <w:b w:val="0"/>
                      <w:bCs w:val="0"/>
                      <w:lang w:val="nl-BE" w:eastAsia="en-US"/>
                    </w:rPr>
                    <w:t>, waar)</w:t>
                  </w:r>
                  <w:r w:rsidRPr="00140BA8">
                    <w:rPr>
                      <w:rFonts w:asciiTheme="minorHAnsi" w:eastAsiaTheme="minorHAnsi" w:hAnsiTheme="minorHAnsi" w:cstheme="minorBidi"/>
                      <w:b w:val="0"/>
                      <w:bCs w:val="0"/>
                      <w:lang w:val="nl-BE" w:eastAsia="en-US"/>
                    </w:rPr>
                    <w:t>: waar speelt het zich af</w:t>
                  </w:r>
                  <w:r>
                    <w:rPr>
                      <w:rFonts w:asciiTheme="minorHAnsi" w:eastAsiaTheme="minorHAnsi" w:hAnsiTheme="minorHAnsi" w:cstheme="minorBidi"/>
                      <w:b w:val="0"/>
                      <w:bCs w:val="0"/>
                      <w:lang w:val="nl-BE" w:eastAsia="en-US"/>
                    </w:rPr>
                    <w:t xml:space="preserve"> (herfst: bos, winter: buiten in de sneeuw, lente: in de tuin, zomer: aan de zee en het strand)</w:t>
                  </w:r>
                </w:p>
                <w:p w14:paraId="3D40953E" w14:textId="77777777" w:rsidR="000F1334" w:rsidRDefault="00687B3D" w:rsidP="00687B3D">
                  <w:pPr>
                    <w:pStyle w:val="Aan"/>
                    <w:rPr>
                      <w:rFonts w:asciiTheme="minorHAnsi" w:eastAsiaTheme="minorHAnsi" w:hAnsiTheme="minorHAnsi" w:cstheme="minorBidi"/>
                      <w:b w:val="0"/>
                      <w:bCs w:val="0"/>
                      <w:lang w:val="nl-BE" w:eastAsia="en-US"/>
                    </w:rPr>
                  </w:pPr>
                  <w:r w:rsidRPr="00C54603">
                    <w:rPr>
                      <w:rFonts w:asciiTheme="minorHAnsi" w:eastAsiaTheme="minorHAnsi" w:hAnsiTheme="minorHAnsi" w:cstheme="minorBidi"/>
                      <w:bCs w:val="0"/>
                      <w:lang w:val="nl-BE" w:eastAsia="en-US"/>
                    </w:rPr>
                    <w:t>Scèneverloop</w:t>
                  </w:r>
                  <w:r>
                    <w:rPr>
                      <w:rFonts w:asciiTheme="minorHAnsi" w:eastAsiaTheme="minorHAnsi" w:hAnsiTheme="minorHAnsi" w:cstheme="minorBidi"/>
                      <w:b w:val="0"/>
                      <w:bCs w:val="0"/>
                      <w:lang w:val="nl-BE" w:eastAsia="en-US"/>
                    </w:rPr>
                    <w:t xml:space="preserve"> (wat): zie bijlage 1.</w:t>
                  </w:r>
                </w:p>
                <w:p w14:paraId="71AA455C" w14:textId="77777777" w:rsidR="00DB286A" w:rsidRPr="00566158" w:rsidRDefault="00DB286A" w:rsidP="00687B3D">
                  <w:pPr>
                    <w:pStyle w:val="Aan"/>
                    <w:rPr>
                      <w:rFonts w:asciiTheme="minorHAnsi" w:eastAsiaTheme="minorHAnsi" w:hAnsiTheme="minorHAnsi" w:cstheme="minorBidi"/>
                      <w:b w:val="0"/>
                      <w:bCs w:val="0"/>
                      <w:lang w:val="nl-BE" w:eastAsia="en-US"/>
                    </w:rPr>
                  </w:pPr>
                </w:p>
                <w:p w14:paraId="2C33D275" w14:textId="77777777" w:rsidR="00687B3D" w:rsidRPr="00140BA8" w:rsidRDefault="00687B3D" w:rsidP="00687B3D">
                  <w:pPr>
                    <w:pStyle w:val="Aan"/>
                    <w:rPr>
                      <w:rFonts w:asciiTheme="minorHAnsi" w:eastAsiaTheme="minorHAnsi" w:hAnsiTheme="minorHAnsi" w:cstheme="minorBidi"/>
                      <w:b w:val="0"/>
                      <w:bCs w:val="0"/>
                      <w:lang w:val="nl-BE" w:eastAsia="en-US"/>
                    </w:rPr>
                  </w:pPr>
                  <w:r w:rsidRPr="00C54603">
                    <w:rPr>
                      <w:rFonts w:asciiTheme="minorHAnsi" w:eastAsiaTheme="minorHAnsi" w:hAnsiTheme="minorHAnsi" w:cstheme="minorBidi"/>
                      <w:bCs w:val="0"/>
                      <w:lang w:val="nl-BE" w:eastAsia="en-US"/>
                    </w:rPr>
                    <w:t>Lichaamstaal en mimiek</w:t>
                  </w:r>
                  <w:r w:rsidRPr="00140BA8">
                    <w:rPr>
                      <w:rFonts w:asciiTheme="minorHAnsi" w:eastAsiaTheme="minorHAnsi" w:hAnsiTheme="minorHAnsi" w:cstheme="minorBidi"/>
                      <w:b w:val="0"/>
                      <w:bCs w:val="0"/>
                      <w:lang w:val="nl-BE" w:eastAsia="en-US"/>
                    </w:rPr>
                    <w:t>: enkel door je houding en wat je doet de situatie verbeelden, zonder je stem te gebruiken</w:t>
                  </w:r>
                  <w:r>
                    <w:rPr>
                      <w:rFonts w:asciiTheme="minorHAnsi" w:eastAsiaTheme="minorHAnsi" w:hAnsiTheme="minorHAnsi" w:cstheme="minorBidi"/>
                      <w:b w:val="0"/>
                      <w:bCs w:val="0"/>
                      <w:lang w:val="nl-BE" w:eastAsia="en-US"/>
                    </w:rPr>
                    <w:t>. M</w:t>
                  </w:r>
                  <w:r w:rsidRPr="00140BA8">
                    <w:rPr>
                      <w:rFonts w:asciiTheme="minorHAnsi" w:eastAsiaTheme="minorHAnsi" w:hAnsiTheme="minorHAnsi" w:cstheme="minorBidi"/>
                      <w:b w:val="0"/>
                      <w:bCs w:val="0"/>
                      <w:lang w:val="nl-BE" w:eastAsia="en-US"/>
                    </w:rPr>
                    <w:t>imiek is het geheel van gezichtsuitdrukkingen die de emoties weergeven.</w:t>
                  </w:r>
                </w:p>
                <w:p w14:paraId="5B1DAC0B" w14:textId="77777777" w:rsidR="00687B3D" w:rsidRPr="00D2508D" w:rsidRDefault="00687B3D" w:rsidP="00687B3D">
                  <w:pPr>
                    <w:pStyle w:val="Aan"/>
                    <w:rPr>
                      <w:rFonts w:ascii="Calibri" w:hAnsi="Calibri" w:cs="Calibri"/>
                      <w:bCs w:val="0"/>
                      <w:szCs w:val="24"/>
                      <w:lang w:val="nl-NL"/>
                    </w:rPr>
                  </w:pPr>
                  <w:r>
                    <w:rPr>
                      <w:rFonts w:asciiTheme="minorHAnsi" w:eastAsiaTheme="minorHAnsi" w:hAnsiTheme="minorHAnsi" w:cstheme="minorBidi"/>
                      <w:bCs w:val="0"/>
                      <w:lang w:val="nl-BE" w:eastAsia="en-US"/>
                    </w:rPr>
                    <w:t>G</w:t>
                  </w:r>
                  <w:r w:rsidRPr="00C54603">
                    <w:rPr>
                      <w:rFonts w:asciiTheme="minorHAnsi" w:eastAsiaTheme="minorHAnsi" w:hAnsiTheme="minorHAnsi" w:cstheme="minorBidi"/>
                      <w:bCs w:val="0"/>
                      <w:lang w:val="nl-BE" w:eastAsia="en-US"/>
                    </w:rPr>
                    <w:t>eleide fantasie</w:t>
                  </w:r>
                  <w:r w:rsidRPr="00140BA8">
                    <w:rPr>
                      <w:rFonts w:asciiTheme="minorHAnsi" w:eastAsiaTheme="minorHAnsi" w:hAnsiTheme="minorHAnsi" w:cstheme="minorBidi"/>
                      <w:b w:val="0"/>
                      <w:bCs w:val="0"/>
                      <w:lang w:val="nl-BE" w:eastAsia="en-US"/>
                    </w:rPr>
                    <w:t>: een dramatisch spel waarbij alle deelnemers verbeelden wat de verteller zegt. iedereen is hetzelfde personage.</w:t>
                  </w:r>
                </w:p>
              </w:tc>
            </w:tr>
          </w:tbl>
          <w:p w14:paraId="5CEC2E67" w14:textId="77777777" w:rsidR="0024436E" w:rsidRDefault="0024436E" w:rsidP="00ED4085">
            <w:pPr>
              <w:pStyle w:val="Geenafstand"/>
              <w:rPr>
                <w:sz w:val="24"/>
                <w:szCs w:val="24"/>
              </w:rPr>
            </w:pPr>
          </w:p>
        </w:tc>
      </w:tr>
    </w:tbl>
    <w:p w14:paraId="50620D11" w14:textId="77777777" w:rsidR="00DA1783" w:rsidRDefault="00DA1783" w:rsidP="007C53D8"/>
    <w:p w14:paraId="5C9C16EC" w14:textId="77777777" w:rsidR="00F35F7A" w:rsidRDefault="00F35F7A" w:rsidP="007C53D8">
      <w:pPr>
        <w:rPr>
          <w:b/>
          <w:sz w:val="28"/>
          <w:szCs w:val="24"/>
          <w:u w:val="single"/>
        </w:rPr>
      </w:pPr>
      <w:r w:rsidRPr="006A48FA">
        <w:rPr>
          <w:b/>
          <w:sz w:val="28"/>
          <w:szCs w:val="24"/>
          <w:u w:val="single"/>
        </w:rPr>
        <w:t xml:space="preserve">Bronnen </w:t>
      </w:r>
    </w:p>
    <w:sdt>
      <w:sdtPr>
        <w:id w:val="228590610"/>
        <w:bibliography/>
      </w:sdtPr>
      <w:sdtEndPr/>
      <w:sdtContent>
        <w:p w14:paraId="6B283C17" w14:textId="77777777" w:rsidR="003C7043" w:rsidRPr="00AA26B8" w:rsidRDefault="001C7C87" w:rsidP="00AA26B8">
          <w:pPr>
            <w:pStyle w:val="Bibliografie"/>
            <w:ind w:left="720" w:hanging="720"/>
            <w:rPr>
              <w:noProof/>
              <w:lang w:val="nl-NL"/>
            </w:rPr>
          </w:pPr>
          <w:r>
            <w:rPr>
              <w:noProof/>
              <w:lang w:val="nl-NL"/>
            </w:rPr>
            <w:t xml:space="preserve">Dramaspel - Levende memory. (2013). In K. Crul, </w:t>
          </w:r>
          <w:r>
            <w:rPr>
              <w:i/>
              <w:iCs/>
              <w:noProof/>
              <w:lang w:val="nl-NL"/>
            </w:rPr>
            <w:t>Zeppelin</w:t>
          </w:r>
          <w:r>
            <w:rPr>
              <w:noProof/>
              <w:lang w:val="nl-NL"/>
            </w:rPr>
            <w:t xml:space="preserve"> (p. 200). Kalmthout: Pelckmans Uitgeverij.</w:t>
          </w:r>
        </w:p>
      </w:sdtContent>
    </w:sdt>
    <w:p w14:paraId="01962ED4" w14:textId="77777777" w:rsidR="00DD5FFB" w:rsidRPr="00BA29F8" w:rsidRDefault="00973DD3" w:rsidP="00BA29F8">
      <w:pPr>
        <w:rPr>
          <w:b/>
          <w:sz w:val="28"/>
          <w:szCs w:val="24"/>
          <w:u w:val="single"/>
        </w:rPr>
      </w:pPr>
      <w:r>
        <w:rPr>
          <w:b/>
          <w:sz w:val="28"/>
          <w:szCs w:val="24"/>
          <w:u w:val="single"/>
        </w:rPr>
        <w:t>B</w:t>
      </w:r>
      <w:r w:rsidR="00DD5FFB" w:rsidRPr="00BA29F8">
        <w:rPr>
          <w:b/>
          <w:sz w:val="28"/>
          <w:szCs w:val="24"/>
          <w:u w:val="single"/>
        </w:rPr>
        <w:t>ordplan (</w:t>
      </w:r>
      <w:r w:rsidR="005913E7">
        <w:rPr>
          <w:b/>
          <w:sz w:val="28"/>
          <w:szCs w:val="24"/>
          <w:u w:val="single"/>
        </w:rPr>
        <w:t>smartboard</w:t>
      </w:r>
      <w:r w:rsidR="00DD5FFB" w:rsidRPr="00BA29F8">
        <w:rPr>
          <w:b/>
          <w:sz w:val="28"/>
          <w:szCs w:val="24"/>
          <w:u w:val="single"/>
        </w:rPr>
        <w:t>)</w:t>
      </w:r>
    </w:p>
    <w:tbl>
      <w:tblPr>
        <w:tblStyle w:val="Tabelraster"/>
        <w:tblW w:w="0" w:type="auto"/>
        <w:tblLook w:val="04A0" w:firstRow="1" w:lastRow="0" w:firstColumn="1" w:lastColumn="0" w:noHBand="0" w:noVBand="1"/>
      </w:tblPr>
      <w:tblGrid>
        <w:gridCol w:w="1097"/>
        <w:gridCol w:w="6953"/>
        <w:gridCol w:w="2428"/>
      </w:tblGrid>
      <w:tr w:rsidR="00DD5FFB" w:rsidRPr="000966E9" w14:paraId="759F3B3E" w14:textId="77777777" w:rsidTr="007A3B0D">
        <w:tc>
          <w:tcPr>
            <w:tcW w:w="1413" w:type="dxa"/>
          </w:tcPr>
          <w:p w14:paraId="798F20DA" w14:textId="77777777" w:rsidR="00DD5FFB" w:rsidRPr="000966E9" w:rsidRDefault="00DD5FFB" w:rsidP="007A3B0D">
            <w:pPr>
              <w:rPr>
                <w:b/>
              </w:rPr>
            </w:pPr>
          </w:p>
        </w:tc>
        <w:tc>
          <w:tcPr>
            <w:tcW w:w="9355" w:type="dxa"/>
          </w:tcPr>
          <w:p w14:paraId="02EC40FD" w14:textId="77777777" w:rsidR="007D4C01" w:rsidRPr="00400B6F" w:rsidRDefault="00400B6F" w:rsidP="007A3B0D">
            <w:pPr>
              <w:rPr>
                <w:b/>
              </w:rPr>
            </w:pPr>
            <w:r>
              <w:rPr>
                <w:b/>
              </w:rPr>
              <w:t>/</w:t>
            </w:r>
          </w:p>
        </w:tc>
        <w:tc>
          <w:tcPr>
            <w:tcW w:w="3226" w:type="dxa"/>
          </w:tcPr>
          <w:p w14:paraId="3C85D73E" w14:textId="77777777" w:rsidR="00DD5FFB" w:rsidRPr="000966E9" w:rsidRDefault="00DD5FFB" w:rsidP="007A3B0D">
            <w:pPr>
              <w:rPr>
                <w:b/>
              </w:rPr>
            </w:pPr>
          </w:p>
        </w:tc>
      </w:tr>
    </w:tbl>
    <w:p w14:paraId="78B0A292" w14:textId="77777777" w:rsidR="00DD5FFB" w:rsidRDefault="00DD5FFB" w:rsidP="00DD5FFB">
      <w:pPr>
        <w:spacing w:after="0"/>
        <w:rPr>
          <w:sz w:val="24"/>
          <w:szCs w:val="24"/>
        </w:rPr>
      </w:pPr>
    </w:p>
    <w:p w14:paraId="2B59AE5B" w14:textId="77777777" w:rsidR="001C7C87" w:rsidRPr="000656A7" w:rsidRDefault="001C7C87" w:rsidP="00DD5FFB">
      <w:pPr>
        <w:spacing w:after="0"/>
        <w:rPr>
          <w:sz w:val="24"/>
          <w:szCs w:val="24"/>
        </w:rPr>
      </w:pPr>
    </w:p>
    <w:p w14:paraId="2A82A184" w14:textId="77777777" w:rsidR="0024436E" w:rsidRDefault="0024436E" w:rsidP="004450A4">
      <w:pPr>
        <w:rPr>
          <w:sz w:val="2"/>
        </w:rPr>
      </w:pPr>
    </w:p>
    <w:p w14:paraId="707B113A" w14:textId="77777777" w:rsidR="00950800" w:rsidRPr="00220572" w:rsidRDefault="00815289" w:rsidP="004450A4">
      <w:pPr>
        <w:rPr>
          <w:sz w:val="2"/>
        </w:rPr>
      </w:pPr>
      <w:r>
        <w:rPr>
          <w:sz w:val="2"/>
        </w:rPr>
        <w:br w:type="column"/>
      </w:r>
    </w:p>
    <w:tbl>
      <w:tblPr>
        <w:tblStyle w:val="Tabelraster"/>
        <w:tblW w:w="0" w:type="auto"/>
        <w:tblLook w:val="04A0" w:firstRow="1" w:lastRow="0" w:firstColumn="1" w:lastColumn="0" w:noHBand="0" w:noVBand="1"/>
      </w:tblPr>
      <w:tblGrid>
        <w:gridCol w:w="913"/>
        <w:gridCol w:w="9565"/>
      </w:tblGrid>
      <w:tr w:rsidR="00DA1783" w:rsidRPr="00933095" w14:paraId="04E7BB21" w14:textId="77777777" w:rsidTr="00DA1783">
        <w:tc>
          <w:tcPr>
            <w:tcW w:w="10478" w:type="dxa"/>
            <w:gridSpan w:val="2"/>
          </w:tcPr>
          <w:p w14:paraId="3C50DAD4" w14:textId="77777777" w:rsidR="00DA1783" w:rsidRPr="00933095" w:rsidRDefault="00571FED" w:rsidP="007A3B0D">
            <w:pPr>
              <w:rPr>
                <w:sz w:val="24"/>
                <w:szCs w:val="24"/>
              </w:rPr>
            </w:pPr>
            <w:r>
              <w:br w:type="column"/>
            </w:r>
            <w:r w:rsidR="00DA1783">
              <w:rPr>
                <w:b/>
                <w:sz w:val="24"/>
                <w:szCs w:val="24"/>
              </w:rPr>
              <w:t>Lesverloop</w:t>
            </w:r>
          </w:p>
        </w:tc>
      </w:tr>
      <w:tr w:rsidR="00DA1783" w:rsidRPr="0084152B" w14:paraId="35ED8D13" w14:textId="77777777" w:rsidTr="00DA1783">
        <w:tc>
          <w:tcPr>
            <w:tcW w:w="913" w:type="dxa"/>
            <w:shd w:val="clear" w:color="auto" w:fill="D9D9D9" w:themeFill="background1" w:themeFillShade="D9"/>
          </w:tcPr>
          <w:p w14:paraId="490298BC" w14:textId="77777777" w:rsidR="00DA1783" w:rsidRPr="006A46D3" w:rsidRDefault="006E63DA" w:rsidP="007A3B0D">
            <w:r>
              <w:t>25</w:t>
            </w:r>
            <w:r w:rsidR="00DA1783" w:rsidRPr="006A46D3">
              <w:t xml:space="preserve"> min.</w:t>
            </w:r>
          </w:p>
        </w:tc>
        <w:tc>
          <w:tcPr>
            <w:tcW w:w="9565" w:type="dxa"/>
            <w:shd w:val="clear" w:color="auto" w:fill="D9D9D9" w:themeFill="background1" w:themeFillShade="D9"/>
          </w:tcPr>
          <w:p w14:paraId="03AA4389" w14:textId="77777777" w:rsidR="00DA1783" w:rsidRPr="0084152B" w:rsidRDefault="00DA1783" w:rsidP="007A3B0D">
            <w:pPr>
              <w:rPr>
                <w:b/>
                <w:sz w:val="24"/>
                <w:szCs w:val="24"/>
              </w:rPr>
            </w:pPr>
            <w:r>
              <w:rPr>
                <w:b/>
                <w:sz w:val="24"/>
                <w:szCs w:val="24"/>
              </w:rPr>
              <w:t xml:space="preserve">FASE 1: </w:t>
            </w:r>
            <w:r w:rsidR="00965FB4">
              <w:rPr>
                <w:b/>
                <w:sz w:val="24"/>
                <w:szCs w:val="24"/>
              </w:rPr>
              <w:t>Geleide fantasie</w:t>
            </w:r>
          </w:p>
        </w:tc>
      </w:tr>
      <w:tr w:rsidR="00DA1783" w:rsidRPr="003B7F0D" w14:paraId="5B3DDCC0" w14:textId="77777777" w:rsidTr="00DA1783">
        <w:tc>
          <w:tcPr>
            <w:tcW w:w="913" w:type="dxa"/>
          </w:tcPr>
          <w:p w14:paraId="7549F57B" w14:textId="77777777" w:rsidR="00DA1783" w:rsidRPr="00820C69" w:rsidRDefault="00DA1783" w:rsidP="007A3B0D"/>
        </w:tc>
        <w:tc>
          <w:tcPr>
            <w:tcW w:w="9565" w:type="dxa"/>
          </w:tcPr>
          <w:p w14:paraId="315B58E2" w14:textId="77777777" w:rsidR="009D61B6" w:rsidRDefault="009D61B6" w:rsidP="009D61B6">
            <w:pPr>
              <w:rPr>
                <w:lang w:val="nl-NL"/>
              </w:rPr>
            </w:pPr>
            <w:r>
              <w:rPr>
                <w:lang w:val="nl-NL"/>
              </w:rPr>
              <w:t>We schuiven de banken en stoelen aan de kant.</w:t>
            </w:r>
          </w:p>
          <w:p w14:paraId="186DB0D8" w14:textId="77777777" w:rsidR="000E3AED" w:rsidRPr="00907F6D" w:rsidRDefault="000D7441" w:rsidP="000B4570">
            <w:pPr>
              <w:pStyle w:val="Geenafstand"/>
              <w:rPr>
                <w:b/>
              </w:rPr>
            </w:pPr>
            <w:r w:rsidRPr="00907F6D">
              <w:rPr>
                <w:b/>
              </w:rPr>
              <w:t>Uitleg opdracht</w:t>
            </w:r>
          </w:p>
          <w:p w14:paraId="432600AC" w14:textId="77777777" w:rsidR="00D05188" w:rsidRPr="007A1F88" w:rsidRDefault="00D05188" w:rsidP="00D05188">
            <w:pPr>
              <w:rPr>
                <w:lang w:val="nl-NL"/>
              </w:rPr>
            </w:pPr>
            <w:r>
              <w:rPr>
                <w:lang w:val="nl-NL"/>
              </w:rPr>
              <w:t>I</w:t>
            </w:r>
            <w:r w:rsidRPr="007A1F88">
              <w:rPr>
                <w:lang w:val="nl-NL"/>
              </w:rPr>
              <w:t>edereen komt in een kring staan.</w:t>
            </w:r>
          </w:p>
          <w:p w14:paraId="23F494C9" w14:textId="77777777" w:rsidR="00D05188" w:rsidRDefault="000C7E0B" w:rsidP="00D05188">
            <w:pPr>
              <w:rPr>
                <w:lang w:val="nl-NL"/>
              </w:rPr>
            </w:pPr>
            <w:r>
              <w:rPr>
                <w:lang w:val="nl-NL"/>
              </w:rPr>
              <w:t>‘</w:t>
            </w:r>
            <w:r w:rsidR="00D05188">
              <w:rPr>
                <w:lang w:val="nl-NL"/>
              </w:rPr>
              <w:t>Straks ga ik een verhaaltje voorlezen. Jullie moeten alles wat ik zeg, doen/uitbeelden. Als ik bv. zeg: poets je tanden, dan moet je dat doen. Doe dat allemaal eens na!</w:t>
            </w:r>
            <w:r>
              <w:rPr>
                <w:lang w:val="nl-NL"/>
              </w:rPr>
              <w:t>’</w:t>
            </w:r>
          </w:p>
          <w:p w14:paraId="78FCB5BD" w14:textId="77777777" w:rsidR="00D05188" w:rsidRDefault="000C7E0B" w:rsidP="00D05188">
            <w:pPr>
              <w:rPr>
                <w:lang w:val="nl-NL"/>
              </w:rPr>
            </w:pPr>
            <w:r>
              <w:rPr>
                <w:lang w:val="nl-NL"/>
              </w:rPr>
              <w:t>‘</w:t>
            </w:r>
            <w:r w:rsidR="00D05188">
              <w:rPr>
                <w:lang w:val="nl-NL"/>
              </w:rPr>
              <w:t xml:space="preserve">Er zijn 2 belangrijke afspraken: </w:t>
            </w:r>
            <w:r w:rsidR="00D05188">
              <w:t xml:space="preserve">Alleen uitbeelden, de mond blijft dicht. + </w:t>
            </w:r>
            <w:r w:rsidR="00D05188">
              <w:rPr>
                <w:lang w:val="nl-NL"/>
              </w:rPr>
              <w:t>Als ik in mijn handen klap, moet je stokstijf blijven stilstaan zoals een standbeeld. We zullen dat eens</w:t>
            </w:r>
            <w:r w:rsidR="000B72A0">
              <w:rPr>
                <w:lang w:val="nl-NL"/>
              </w:rPr>
              <w:t xml:space="preserve"> proberen.’</w:t>
            </w:r>
          </w:p>
          <w:p w14:paraId="11D501E2" w14:textId="77777777" w:rsidR="00D05188" w:rsidRDefault="00C959C2" w:rsidP="00D05188">
            <w:pPr>
              <w:rPr>
                <w:lang w:val="nl-NL"/>
              </w:rPr>
            </w:pPr>
            <w:r>
              <w:rPr>
                <w:lang w:val="nl-NL"/>
              </w:rPr>
              <w:t>‘</w:t>
            </w:r>
            <w:r w:rsidR="00D05188">
              <w:rPr>
                <w:lang w:val="nl-NL"/>
              </w:rPr>
              <w:t>Je bent net wakker. Je staat op en gaat naar beneden. Je smeert een boterham. (lkr. klapt in handen).</w:t>
            </w:r>
            <w:r>
              <w:rPr>
                <w:lang w:val="nl-NL"/>
              </w:rPr>
              <w:t>’</w:t>
            </w:r>
          </w:p>
          <w:p w14:paraId="33B5F612" w14:textId="77777777" w:rsidR="00D05188" w:rsidRDefault="00B6165D" w:rsidP="00D05188">
            <w:pPr>
              <w:rPr>
                <w:lang w:val="nl-NL"/>
              </w:rPr>
            </w:pPr>
            <w:r>
              <w:rPr>
                <w:lang w:val="nl-NL"/>
              </w:rPr>
              <w:t>‘</w:t>
            </w:r>
            <w:r w:rsidR="00D05188">
              <w:rPr>
                <w:lang w:val="nl-NL"/>
              </w:rPr>
              <w:t>Oke, ik denk dat het duidelijk is. Nu ga ik met</w:t>
            </w:r>
            <w:r>
              <w:rPr>
                <w:lang w:val="nl-NL"/>
              </w:rPr>
              <w:t xml:space="preserve"> het échte verhaaltje beginnen.’</w:t>
            </w:r>
          </w:p>
          <w:p w14:paraId="66ADE881" w14:textId="77777777" w:rsidR="00D05188" w:rsidRDefault="00B6165D" w:rsidP="00D05188">
            <w:pPr>
              <w:rPr>
                <w:lang w:val="nl-NL"/>
              </w:rPr>
            </w:pPr>
            <w:r>
              <w:rPr>
                <w:lang w:val="nl-NL"/>
              </w:rPr>
              <w:t>De lkr. leest verhaal 1 voor (zie bijlage 1)</w:t>
            </w:r>
            <w:r w:rsidR="00444F9F">
              <w:rPr>
                <w:lang w:val="nl-NL"/>
              </w:rPr>
              <w:t xml:space="preserve">. Indien de lln. dit nog niet kennen of het nog niet zo goed lukt, </w:t>
            </w:r>
            <w:r w:rsidR="00B91F83" w:rsidRPr="00907F6D">
              <w:rPr>
                <w:b/>
                <w:lang w:val="nl-NL"/>
              </w:rPr>
              <w:t>doet de lkr. mee.</w:t>
            </w:r>
          </w:p>
          <w:p w14:paraId="38BD8025" w14:textId="77777777" w:rsidR="00D05188" w:rsidRDefault="00D05188" w:rsidP="00D05188">
            <w:pPr>
              <w:rPr>
                <w:lang w:val="nl-NL"/>
              </w:rPr>
            </w:pPr>
            <w:r>
              <w:rPr>
                <w:lang w:val="nl-NL"/>
              </w:rPr>
              <w:t>Nadien blikken we kort terug:</w:t>
            </w:r>
          </w:p>
          <w:p w14:paraId="58E9D8C4" w14:textId="77777777" w:rsidR="00D05188" w:rsidRDefault="0000030B" w:rsidP="00D05188">
            <w:pPr>
              <w:rPr>
                <w:lang w:val="nl-NL"/>
              </w:rPr>
            </w:pPr>
            <w:r>
              <w:rPr>
                <w:lang w:val="nl-NL"/>
              </w:rPr>
              <w:t>‘</w:t>
            </w:r>
            <w:r w:rsidR="00D05188">
              <w:rPr>
                <w:lang w:val="nl-NL"/>
              </w:rPr>
              <w:t>Wat heb jij heel goed gedaan</w:t>
            </w:r>
            <w:r>
              <w:rPr>
                <w:lang w:val="nl-NL"/>
              </w:rPr>
              <w:t>?’</w:t>
            </w:r>
            <w:r w:rsidR="00D05188">
              <w:rPr>
                <w:lang w:val="nl-NL"/>
              </w:rPr>
              <w:t xml:space="preserve"> (stoppen bij klappen of niet praten of uitbeelden)</w:t>
            </w:r>
          </w:p>
          <w:p w14:paraId="1E2DC26E" w14:textId="77777777" w:rsidR="000E3AED" w:rsidRDefault="0000030B" w:rsidP="000B4570">
            <w:pPr>
              <w:pStyle w:val="Geenafstand"/>
            </w:pPr>
            <w:r>
              <w:rPr>
                <w:lang w:val="nl-NL"/>
              </w:rPr>
              <w:t>De lkr. geeft ook positieve feedback op iets dat ze gezien heeft (bv. als een kind een heel originele manier heeft om een bloem te plukken, zet de lkr. dit eventjes in de kijker.</w:t>
            </w:r>
            <w:r w:rsidR="00525234">
              <w:rPr>
                <w:lang w:val="nl-NL"/>
              </w:rPr>
              <w:t xml:space="preserve"> = stimuleren dat ze hun eigen ding doen en niet zomaar iedereen nadoen.</w:t>
            </w:r>
          </w:p>
          <w:p w14:paraId="5C88A6AA" w14:textId="77777777" w:rsidR="00907F6D" w:rsidRDefault="00907F6D" w:rsidP="000B4570">
            <w:pPr>
              <w:pStyle w:val="Geenafstand"/>
            </w:pPr>
          </w:p>
          <w:p w14:paraId="016EA426" w14:textId="77777777" w:rsidR="00907F6D" w:rsidRDefault="00907F6D" w:rsidP="000B4570">
            <w:pPr>
              <w:pStyle w:val="Geenafstand"/>
            </w:pPr>
            <w:r>
              <w:t>Nu doet de lkr. niet meer mee.</w:t>
            </w:r>
            <w:r w:rsidR="00E042BD">
              <w:t xml:space="preserve"> </w:t>
            </w:r>
          </w:p>
          <w:p w14:paraId="0C9BF7DC" w14:textId="77777777" w:rsidR="00DA1783" w:rsidRDefault="009A6C7F" w:rsidP="005B288C">
            <w:pPr>
              <w:pStyle w:val="Geenafstand"/>
            </w:pPr>
            <w:r>
              <w:t xml:space="preserve">De lkr. leest </w:t>
            </w:r>
            <w:r w:rsidRPr="002C2F9D">
              <w:rPr>
                <w:b/>
              </w:rPr>
              <w:t>verhaal 2</w:t>
            </w:r>
            <w:r>
              <w:t xml:space="preserve"> voor.</w:t>
            </w:r>
          </w:p>
          <w:p w14:paraId="56807349" w14:textId="77777777" w:rsidR="002C2F9D" w:rsidRDefault="002C2F9D" w:rsidP="005B288C">
            <w:pPr>
              <w:pStyle w:val="Geenafstand"/>
            </w:pPr>
            <w:r>
              <w:t>‘Nu gaan we in 2 groepen werken. De ene groep gaat uitbeelden, de andere doet zijn oren dicht. Nadien moet de groep met de oren dicht raden wat ze allemaal uitgebeeld hebben.’</w:t>
            </w:r>
          </w:p>
          <w:p w14:paraId="18D39DFD" w14:textId="77777777" w:rsidR="002C2F9D" w:rsidRDefault="002C2F9D" w:rsidP="005B288C">
            <w:pPr>
              <w:pStyle w:val="Geenafstand"/>
            </w:pPr>
            <w:r>
              <w:t xml:space="preserve">De lkr. leest </w:t>
            </w:r>
            <w:r w:rsidRPr="00234BE3">
              <w:rPr>
                <w:b/>
              </w:rPr>
              <w:t>verhaal 3</w:t>
            </w:r>
            <w:r>
              <w:t xml:space="preserve"> voor.</w:t>
            </w:r>
          </w:p>
          <w:p w14:paraId="0960A245" w14:textId="77777777" w:rsidR="00BF39C3" w:rsidRPr="00820C69" w:rsidRDefault="00BF39C3" w:rsidP="005B288C">
            <w:pPr>
              <w:pStyle w:val="Geenafstand"/>
            </w:pPr>
            <w:r>
              <w:t xml:space="preserve">Zelfde voor de andere groep met </w:t>
            </w:r>
            <w:r w:rsidRPr="00234BE3">
              <w:rPr>
                <w:b/>
              </w:rPr>
              <w:t>verhaal 4</w:t>
            </w:r>
            <w:r>
              <w:t>.</w:t>
            </w:r>
          </w:p>
        </w:tc>
      </w:tr>
      <w:tr w:rsidR="00DA1783" w:rsidRPr="0084152B" w14:paraId="047FB54E" w14:textId="77777777" w:rsidTr="00DA1783">
        <w:tc>
          <w:tcPr>
            <w:tcW w:w="913" w:type="dxa"/>
            <w:shd w:val="clear" w:color="auto" w:fill="D9D9D9" w:themeFill="background1" w:themeFillShade="D9"/>
          </w:tcPr>
          <w:p w14:paraId="6F4A879E" w14:textId="77777777" w:rsidR="00DA1783" w:rsidRPr="006A46D3" w:rsidRDefault="00504A3A" w:rsidP="007A3B0D">
            <w:r>
              <w:t>25</w:t>
            </w:r>
            <w:r w:rsidR="00DA1783" w:rsidRPr="006A46D3">
              <w:t xml:space="preserve"> min.</w:t>
            </w:r>
          </w:p>
        </w:tc>
        <w:tc>
          <w:tcPr>
            <w:tcW w:w="9565" w:type="dxa"/>
            <w:shd w:val="clear" w:color="auto" w:fill="D9D9D9" w:themeFill="background1" w:themeFillShade="D9"/>
          </w:tcPr>
          <w:p w14:paraId="19419862" w14:textId="77777777" w:rsidR="00DA1783" w:rsidRPr="0084152B" w:rsidRDefault="00DA1783" w:rsidP="007A3B0D">
            <w:pPr>
              <w:rPr>
                <w:b/>
                <w:sz w:val="24"/>
                <w:szCs w:val="24"/>
              </w:rPr>
            </w:pPr>
            <w:r>
              <w:rPr>
                <w:b/>
                <w:sz w:val="24"/>
                <w:szCs w:val="24"/>
              </w:rPr>
              <w:t xml:space="preserve">FASE 2: </w:t>
            </w:r>
            <w:r w:rsidR="00956A0B">
              <w:rPr>
                <w:b/>
                <w:sz w:val="24"/>
                <w:szCs w:val="24"/>
              </w:rPr>
              <w:t>Levende memory</w:t>
            </w:r>
          </w:p>
        </w:tc>
      </w:tr>
      <w:tr w:rsidR="00DA1783" w:rsidRPr="003033FA" w14:paraId="2965E23F" w14:textId="77777777" w:rsidTr="00DA1783">
        <w:tc>
          <w:tcPr>
            <w:tcW w:w="913" w:type="dxa"/>
            <w:tcBorders>
              <w:bottom w:val="dashed" w:sz="4" w:space="0" w:color="auto"/>
            </w:tcBorders>
          </w:tcPr>
          <w:p w14:paraId="325B32AD" w14:textId="77777777" w:rsidR="00DA1783" w:rsidRPr="00820C69" w:rsidRDefault="00DA1783" w:rsidP="007A3B0D"/>
        </w:tc>
        <w:tc>
          <w:tcPr>
            <w:tcW w:w="9565" w:type="dxa"/>
            <w:tcBorders>
              <w:bottom w:val="dashed" w:sz="4" w:space="0" w:color="auto"/>
            </w:tcBorders>
          </w:tcPr>
          <w:p w14:paraId="6FB3D94E" w14:textId="77777777" w:rsidR="005B288C" w:rsidRDefault="005B288C" w:rsidP="005B288C">
            <w:pPr>
              <w:pStyle w:val="Geenafstand"/>
            </w:pPr>
            <w:r>
              <w:t>‘Straks gaan we memory spelen. Wie kent dat?’</w:t>
            </w:r>
          </w:p>
          <w:p w14:paraId="61A489F5" w14:textId="77777777" w:rsidR="005B288C" w:rsidRDefault="005B288C" w:rsidP="005B288C">
            <w:pPr>
              <w:pStyle w:val="Geenafstand"/>
            </w:pPr>
            <w:r>
              <w:t xml:space="preserve">‘Nu hebben we geen 2 kaartjes, maar 2 mensen die hetzelfde gaan </w:t>
            </w:r>
            <w:r w:rsidRPr="00BD1EDB">
              <w:rPr>
                <w:b/>
              </w:rPr>
              <w:t>uitbeelden</w:t>
            </w:r>
            <w:r>
              <w:t xml:space="preserve">. Je kiest straks per 2 een dier. Denk eens na welke dieren zie je vaak in de lente?’ (vogel, kip, paard,…). Je denkt na welke </w:t>
            </w:r>
            <w:r w:rsidRPr="00BD1EDB">
              <w:rPr>
                <w:b/>
              </w:rPr>
              <w:t>beweging</w:t>
            </w:r>
            <w:r>
              <w:rPr>
                <w:b/>
              </w:rPr>
              <w:t>/geluid</w:t>
            </w:r>
            <w:r>
              <w:t xml:space="preserve"> je kan doen voor dat dier. Wie geeft er eens een voorbeeld?’ (bv. voor de kip: graantjes eten).</w:t>
            </w:r>
          </w:p>
          <w:p w14:paraId="004D6954" w14:textId="77777777" w:rsidR="005B288C" w:rsidRDefault="005B288C" w:rsidP="005B288C">
            <w:pPr>
              <w:pStyle w:val="Geenafstand"/>
            </w:pPr>
            <w:r>
              <w:t>‘2 leerlingen mogen in de gang gaan st</w:t>
            </w:r>
            <w:r w:rsidR="00633579">
              <w:t xml:space="preserve">aan, zij zijn de spelers. </w:t>
            </w:r>
            <w:r>
              <w:t>Die mogen straks pas binnen</w:t>
            </w:r>
            <w:r w:rsidR="003C795B">
              <w:t>, als het spel begint</w:t>
            </w:r>
            <w:r>
              <w:t>.’</w:t>
            </w:r>
          </w:p>
          <w:p w14:paraId="34CE6F84" w14:textId="77777777" w:rsidR="005B288C" w:rsidRPr="00246ED5" w:rsidRDefault="005B288C" w:rsidP="005B288C">
            <w:pPr>
              <w:pStyle w:val="Geenafstand"/>
              <w:rPr>
                <w:b/>
              </w:rPr>
            </w:pPr>
            <w:r>
              <w:rPr>
                <w:b/>
              </w:rPr>
              <w:t>Beweging/geluid bedenken</w:t>
            </w:r>
          </w:p>
          <w:p w14:paraId="6E98F70A" w14:textId="77777777" w:rsidR="005B288C" w:rsidRDefault="005B288C" w:rsidP="005B288C">
            <w:pPr>
              <w:pStyle w:val="Geenafstand"/>
            </w:pPr>
            <w:r>
              <w:t>De lkr. verdeelt de lln. in groepjes per 2. (totaal: 11 groepjes)</w:t>
            </w:r>
          </w:p>
          <w:p w14:paraId="7D4A2BEC" w14:textId="77777777" w:rsidR="008B4878" w:rsidRDefault="008B4878" w:rsidP="005B288C">
            <w:pPr>
              <w:pStyle w:val="Geenafstand"/>
            </w:pPr>
            <w:r>
              <w:t>De lln. verspreiden zich in de klas (lkr. zorgt hiervoor)</w:t>
            </w:r>
          </w:p>
          <w:p w14:paraId="2183EF27" w14:textId="77777777" w:rsidR="00046DF5" w:rsidRDefault="005B288C" w:rsidP="005B288C">
            <w:pPr>
              <w:pStyle w:val="Geenafstand"/>
            </w:pPr>
            <w:r w:rsidRPr="00A9273C">
              <w:rPr>
                <w:highlight w:val="lightGray"/>
              </w:rPr>
              <w:t xml:space="preserve">De lkr. begeleidt de groepjes. </w:t>
            </w:r>
            <w:r w:rsidR="00DC3C35" w:rsidRPr="00A9273C">
              <w:rPr>
                <w:highlight w:val="lightGray"/>
              </w:rPr>
              <w:t xml:space="preserve">Ze zorgt ervoor dat de lln. niet in stereotypen vallen: </w:t>
            </w:r>
            <w:r w:rsidR="0036685B" w:rsidRPr="00A9273C">
              <w:rPr>
                <w:highlight w:val="lightGray"/>
              </w:rPr>
              <w:t xml:space="preserve"> ‘</w:t>
            </w:r>
            <w:r w:rsidR="00D01616" w:rsidRPr="00A9273C">
              <w:rPr>
                <w:highlight w:val="lightGray"/>
              </w:rPr>
              <w:t>De</w:t>
            </w:r>
            <w:r w:rsidR="00046DF5" w:rsidRPr="00A9273C">
              <w:rPr>
                <w:highlight w:val="lightGray"/>
              </w:rPr>
              <w:t xml:space="preserve">nk eens na, wat doet een kip soms nog? </w:t>
            </w:r>
            <w:r w:rsidR="00C61EB4" w:rsidRPr="00A9273C">
              <w:rPr>
                <w:highlight w:val="lightGray"/>
              </w:rPr>
              <w:t>We kunnen het extra moeilijk maken…</w:t>
            </w:r>
            <w:r w:rsidR="0036685B" w:rsidRPr="00A9273C">
              <w:rPr>
                <w:highlight w:val="lightGray"/>
              </w:rPr>
              <w:t>’</w:t>
            </w:r>
          </w:p>
          <w:p w14:paraId="5D7A6CBB" w14:textId="77777777" w:rsidR="005B288C" w:rsidRDefault="005B288C" w:rsidP="005B288C">
            <w:pPr>
              <w:pStyle w:val="Geenafstand"/>
            </w:pPr>
            <w:r>
              <w:t>De lln. krijgen even tijd om een beweging</w:t>
            </w:r>
            <w:r w:rsidR="00642B73">
              <w:t>/geluid</w:t>
            </w:r>
            <w:r>
              <w:t xml:space="preserve"> te bedenken voor een dier. </w:t>
            </w:r>
            <w:r w:rsidR="00825CD5">
              <w:t>(zelfde)</w:t>
            </w:r>
          </w:p>
          <w:p w14:paraId="3CAA194D" w14:textId="77777777" w:rsidR="005B288C" w:rsidRPr="004E77D2" w:rsidRDefault="005B288C" w:rsidP="005B288C">
            <w:pPr>
              <w:pStyle w:val="Geenafstand"/>
              <w:rPr>
                <w:b/>
              </w:rPr>
            </w:pPr>
            <w:r>
              <w:rPr>
                <w:b/>
              </w:rPr>
              <w:t>Levende memory</w:t>
            </w:r>
          </w:p>
          <w:p w14:paraId="649970DE" w14:textId="77777777" w:rsidR="00DA1783" w:rsidRDefault="005B288C" w:rsidP="003D3A27">
            <w:r>
              <w:t>De lkr. laat de</w:t>
            </w:r>
            <w:r w:rsidR="003D3A27">
              <w:t xml:space="preserve"> 2 spelers</w:t>
            </w:r>
            <w:r>
              <w:t xml:space="preserve"> binnen. Ze spelen om de beurt. </w:t>
            </w:r>
            <w:r w:rsidR="0038137F">
              <w:t>Speler</w:t>
            </w:r>
            <w:r>
              <w:t xml:space="preserve"> 1 mag 2 lln. aanduiden die beide hun beweging/geluid moeten doen. Als het dezelfde beweging is, heeft die een punt, anders moet </w:t>
            </w:r>
            <w:r w:rsidR="001B5EC3">
              <w:t>de andere speler 2 kaartjes (lln.) kiezen</w:t>
            </w:r>
            <w:r w:rsidR="00715E40">
              <w:t>.</w:t>
            </w:r>
            <w:r w:rsidR="000770BD">
              <w:t xml:space="preserve"> De puntenstand wordt bijgehouden per speler.</w:t>
            </w:r>
          </w:p>
          <w:p w14:paraId="6D8BE2F1" w14:textId="77777777" w:rsidR="0060371E" w:rsidRDefault="0060371E" w:rsidP="003D3A27"/>
          <w:p w14:paraId="2A8E1FC7" w14:textId="77777777" w:rsidR="0060371E" w:rsidRPr="00820C69" w:rsidRDefault="0060371E" w:rsidP="00A00625">
            <w:r>
              <w:t>Indien er nog tijd is, wordt de opdracht herhaald met 2 andere spelers. Het spel wordt extra moeilijk gemaakt: nu moeten ze 1 dier kiezen (bv. kat).</w:t>
            </w:r>
            <w:r w:rsidR="009A6936">
              <w:t xml:space="preserve"> Ze moeten </w:t>
            </w:r>
            <w:r w:rsidR="00A00625">
              <w:t>elk iets verschillend doen: de ene doet een geluid van het dier en de ander een beweging</w:t>
            </w:r>
            <w:r w:rsidR="002F0917">
              <w:t xml:space="preserve">. dus bv. ll. 1 </w:t>
            </w:r>
            <w:r w:rsidR="00EE2BA9">
              <w:t>doet: ‘Miaauuuww.’</w:t>
            </w:r>
            <w:r w:rsidR="008C65E9">
              <w:t xml:space="preserve"> En de ander geeft kopjes aan iemand.</w:t>
            </w:r>
          </w:p>
        </w:tc>
      </w:tr>
    </w:tbl>
    <w:p w14:paraId="44A55344" w14:textId="77777777" w:rsidR="00EC6069" w:rsidRDefault="00EC6069" w:rsidP="007C53D8"/>
    <w:p w14:paraId="15784361" w14:textId="77777777" w:rsidR="00AA020F" w:rsidRDefault="00AA020F" w:rsidP="007C53D8">
      <w:r>
        <w:lastRenderedPageBreak/>
        <w:t>1</w:t>
      </w:r>
    </w:p>
    <w:p w14:paraId="41BD9463" w14:textId="77777777" w:rsidR="00A544D4" w:rsidRDefault="00A544D4" w:rsidP="007C53D8">
      <w:r>
        <w:t>Verhaal 1</w:t>
      </w:r>
    </w:p>
    <w:p w14:paraId="20F283FE" w14:textId="77777777" w:rsidR="00A30DFC" w:rsidRPr="00E17106" w:rsidRDefault="00CB6B7A" w:rsidP="007C53D8">
      <w:r>
        <w:t xml:space="preserve">Je wekker gaat. Je moet opstaan. Je rekt je nog eens goed uit (KLAP). </w:t>
      </w:r>
      <w:r w:rsidR="00953F03">
        <w:t xml:space="preserve">Je doet je raam open en hoort vogels fluiten. Je </w:t>
      </w:r>
      <w:r w:rsidR="00775FF7">
        <w:t xml:space="preserve">lacht naar de vogels. </w:t>
      </w:r>
      <w:r w:rsidR="00615EFF">
        <w:t>(KLAP)</w:t>
      </w:r>
      <w:r w:rsidR="00313F3C">
        <w:t xml:space="preserve"> Je gaat naar beneden </w:t>
      </w:r>
      <w:r w:rsidR="0039707B">
        <w:t xml:space="preserve">om </w:t>
      </w:r>
      <w:r w:rsidR="00E66D84">
        <w:t>een boterham te eten. Je neemt een boterh</w:t>
      </w:r>
      <w:r w:rsidR="003E7B39">
        <w:t xml:space="preserve">am en smeert er choco op. (KLAP) </w:t>
      </w:r>
      <w:r w:rsidR="00524EC5">
        <w:t xml:space="preserve">Je steekt de boterham in 1 keer in je mond. </w:t>
      </w:r>
      <w:r w:rsidR="00C865A8">
        <w:t>Tijd om je tanden te poetsen. Neem je tandenborstel en poets je tanden. Eerst de voorste tanden, dan je kiezen. (KLAP)</w:t>
      </w:r>
      <w:r w:rsidR="00AF73C5">
        <w:t xml:space="preserve"> Tijd om je kleren aan te doen.</w:t>
      </w:r>
      <w:r w:rsidR="00780E78">
        <w:t xml:space="preserve"> Je doet je short aan, </w:t>
      </w:r>
      <w:r w:rsidR="000B6BEA">
        <w:t xml:space="preserve">en een T-shirt. </w:t>
      </w:r>
      <w:r w:rsidR="00B038EF">
        <w:t xml:space="preserve">Tijd om buiten te gaan spelen. </w:t>
      </w:r>
      <w:r w:rsidR="00034A88">
        <w:t xml:space="preserve">Je neemt de bal en begint te voetballen. </w:t>
      </w:r>
      <w:r w:rsidR="0016161C">
        <w:t>En je scoort! Wat ben je blij! (KLAP)</w:t>
      </w:r>
    </w:p>
    <w:p w14:paraId="12BE5B94" w14:textId="77777777" w:rsidR="00A544D4" w:rsidRDefault="00A544D4" w:rsidP="007C53D8">
      <w:r>
        <w:t>Verhaal 2</w:t>
      </w:r>
    </w:p>
    <w:p w14:paraId="2BCBE800" w14:textId="77777777" w:rsidR="00555A04" w:rsidRDefault="006D0584" w:rsidP="007C53D8">
      <w:r>
        <w:t>Opa en jij gaan graag tennissen. Het zonnetje schijnt. Je zoekt je zonnebril in alle schuiven van de kast.</w:t>
      </w:r>
      <w:r w:rsidR="000D3D4A" w:rsidRPr="000D3D4A">
        <w:t xml:space="preserve"> </w:t>
      </w:r>
      <w:r w:rsidR="000D3D4A">
        <w:t xml:space="preserve">(KLAP) </w:t>
      </w:r>
      <w:r>
        <w:t xml:space="preserve"> Hij is nergens te vinden. Ja, je hebt hem gevonden. </w:t>
      </w:r>
      <w:r w:rsidR="0028772F">
        <w:t>Steek de zonnebril in je tas</w:t>
      </w:r>
      <w:r>
        <w:t xml:space="preserve">, neem je tennisracket en ga met opa mee naar buiten. </w:t>
      </w:r>
      <w:r w:rsidR="00555A04">
        <w:t xml:space="preserve">Het is jouw beurt. Gooi de bal in de lucht en slaag er heel hard tegen. </w:t>
      </w:r>
      <w:r w:rsidR="00231BB3">
        <w:t xml:space="preserve">(KLAP) </w:t>
      </w:r>
      <w:r w:rsidR="003D0D96">
        <w:t xml:space="preserve">De </w:t>
      </w:r>
      <w:r w:rsidR="00BA70B3">
        <w:t xml:space="preserve">bal komt terug, je slaat hem terug. </w:t>
      </w:r>
      <w:r w:rsidR="00476083">
        <w:t>Nu kan je de bal nét niet vangen.</w:t>
      </w:r>
      <w:r w:rsidR="00A076C9">
        <w:t xml:space="preserve"> Je wisselt van kant. </w:t>
      </w:r>
      <w:r w:rsidR="00E45400">
        <w:t xml:space="preserve">Nu schijnt de zon hard in je ogen. Neem de zonnebril uit je tas </w:t>
      </w:r>
      <w:r w:rsidR="00A07506">
        <w:t>en gooi de bal terug omhoog en slaag</w:t>
      </w:r>
      <w:r w:rsidR="000A226E">
        <w:t xml:space="preserve"> ertegen.</w:t>
      </w:r>
      <w:r w:rsidR="00231BB3">
        <w:t xml:space="preserve"> (KLAP) </w:t>
      </w:r>
      <w:r w:rsidR="000A226E">
        <w:t xml:space="preserve"> </w:t>
      </w:r>
      <w:r w:rsidR="00CD3DB7">
        <w:t xml:space="preserve">Genoeg getennist! Nu </w:t>
      </w:r>
      <w:r w:rsidR="00E17106">
        <w:t xml:space="preserve">ga je </w:t>
      </w:r>
      <w:r w:rsidR="00D601C0">
        <w:t>in het gras liggen. Je valt in slaap. Je wordt wakker van</w:t>
      </w:r>
      <w:r w:rsidR="005E1789">
        <w:t xml:space="preserve"> het geluid van de vogels.</w:t>
      </w:r>
      <w:r w:rsidR="00231BB3">
        <w:t xml:space="preserve"> (KLAP)</w:t>
      </w:r>
    </w:p>
    <w:p w14:paraId="48901A6C" w14:textId="77777777" w:rsidR="00A544D4" w:rsidRDefault="00A544D4" w:rsidP="007C53D8">
      <w:r>
        <w:t>Verhaal 3</w:t>
      </w:r>
    </w:p>
    <w:p w14:paraId="5B527394" w14:textId="77777777" w:rsidR="00A544D4" w:rsidRDefault="00D61E94" w:rsidP="007C53D8">
      <w:r>
        <w:t>Je gaat met</w:t>
      </w:r>
      <w:r w:rsidR="0003553B">
        <w:t xml:space="preserve"> oma en papa een wandeling mak</w:t>
      </w:r>
      <w:r w:rsidR="00295523">
        <w:t xml:space="preserve">en. Je doet je jas aan en gaat naar buiten. Het is zooo warm dat je terug naar binnen gaat om je jas terug uit te doen. </w:t>
      </w:r>
      <w:r w:rsidR="000C5F84">
        <w:t>(KLAP)</w:t>
      </w:r>
      <w:r w:rsidR="00965834">
        <w:t xml:space="preserve"> </w:t>
      </w:r>
      <w:r w:rsidR="00EF6B6C">
        <w:t xml:space="preserve">Zo, nu kan je gaan wandelen. </w:t>
      </w:r>
      <w:r w:rsidR="004034BF">
        <w:t xml:space="preserve">Oma heeft een fototoestel mee. Ze geeft het fototoestel aan jou. Jij neemt het vast. </w:t>
      </w:r>
      <w:r w:rsidR="008F5A7B">
        <w:t>Je gaat een foto trekken van oma en papa. Je doet teken dat ze dichterbij moeten gaan staan. (KLAP)</w:t>
      </w:r>
      <w:r w:rsidR="00BF2BED">
        <w:t xml:space="preserve"> Zo, foto is genomen. Je wandelt verder. Even verderop zie je </w:t>
      </w:r>
      <w:r w:rsidR="003F4435">
        <w:t xml:space="preserve">heel veel konijntjes in het bos. </w:t>
      </w:r>
      <w:r w:rsidR="0079270B">
        <w:t xml:space="preserve">Ssssht, je moet heeeel stil zijn! </w:t>
      </w:r>
      <w:r w:rsidR="00E03BD0">
        <w:t>Je ziet 5 konijntj</w:t>
      </w:r>
      <w:r w:rsidR="00592EB8">
        <w:t xml:space="preserve">es bij hun papakonijn huppelen. </w:t>
      </w:r>
      <w:r w:rsidR="00D75C78">
        <w:t>(KLAP)</w:t>
      </w:r>
      <w:r w:rsidR="001C67B3">
        <w:t xml:space="preserve"> </w:t>
      </w:r>
      <w:r w:rsidR="00B10F6E">
        <w:t xml:space="preserve">Je probeert voorzichtig een foto te nemen. Ja gelukt! Je niest. Oeps de konijntjes zijn nu weggelopen. </w:t>
      </w:r>
    </w:p>
    <w:p w14:paraId="0528E683" w14:textId="77777777" w:rsidR="00A544D4" w:rsidRDefault="00A544D4" w:rsidP="007C53D8">
      <w:r>
        <w:t>Verhaal 4</w:t>
      </w:r>
    </w:p>
    <w:p w14:paraId="0D1FD8BB" w14:textId="77777777" w:rsidR="00A544D4" w:rsidRDefault="00C55EFD" w:rsidP="007C53D8">
      <w:r>
        <w:t xml:space="preserve">Papa is jarig. Je wil een mooi bosje bloemen voor hem </w:t>
      </w:r>
      <w:r w:rsidR="00B07F8C">
        <w:t xml:space="preserve">plukken. </w:t>
      </w:r>
      <w:r w:rsidR="0044110B">
        <w:t xml:space="preserve">Je gaat in je tuin. Je </w:t>
      </w:r>
      <w:r w:rsidR="00F91317">
        <w:t>ruikt aan een bloem</w:t>
      </w:r>
      <w:r w:rsidR="0044110B">
        <w:t>.</w:t>
      </w:r>
      <w:r w:rsidR="00F91317" w:rsidRPr="00F91317">
        <w:t xml:space="preserve"> </w:t>
      </w:r>
      <w:r w:rsidR="00F91317">
        <w:t xml:space="preserve">(KLAP) </w:t>
      </w:r>
      <w:r w:rsidR="0044110B">
        <w:t xml:space="preserve"> Alleen de bloemen die goed ruiken, pluk je (KLAP). </w:t>
      </w:r>
      <w:r w:rsidR="00111E48">
        <w:t xml:space="preserve">Je plukt verder bloemen… </w:t>
      </w:r>
      <w:r w:rsidR="000843E3">
        <w:t xml:space="preserve">er zoemt een wesp voorbij. Je schrikt </w:t>
      </w:r>
      <w:r w:rsidR="005A450D">
        <w:t xml:space="preserve">en gaat een beetje verder andere bloemen plukken. </w:t>
      </w:r>
      <w:r w:rsidR="009E6B1E">
        <w:t>Aan de vijver zitten kikkers. Er zijn hele kleine! Je wil er eentje pakken.</w:t>
      </w:r>
      <w:r w:rsidR="00552EAF">
        <w:t xml:space="preserve"> Je laat je bloemen op de grond vallen.</w:t>
      </w:r>
      <w:r w:rsidR="009E6B1E">
        <w:t xml:space="preserve"> </w:t>
      </w:r>
      <w:r w:rsidR="00F91317">
        <w:t xml:space="preserve">(KLAP) </w:t>
      </w:r>
      <w:r w:rsidR="009E6B1E">
        <w:t>Je doet dat heeeeel voorzichtig. Ja je hebt er een, maar de kleine kikker vliegt meteen terug uit je hand!</w:t>
      </w:r>
      <w:r w:rsidR="00472CC3">
        <w:t xml:space="preserve"> </w:t>
      </w:r>
      <w:r w:rsidR="00552EAF">
        <w:t xml:space="preserve">Je raapt de bloemen terug op, zoekt een lintje en bindt de bloemen vast. </w:t>
      </w:r>
      <w:r w:rsidR="00E33430">
        <w:t>Geef het boeket bloemen aan je papa met 3 dikke kussen!</w:t>
      </w:r>
      <w:r w:rsidR="00F91317" w:rsidRPr="00F91317">
        <w:t xml:space="preserve"> </w:t>
      </w:r>
      <w:r w:rsidR="00F91317">
        <w:t>(KLAP)</w:t>
      </w:r>
    </w:p>
    <w:p w14:paraId="19CA26B2" w14:textId="77777777" w:rsidR="00A544D4" w:rsidRPr="007C53D8" w:rsidRDefault="00A544D4" w:rsidP="007C53D8"/>
    <w:sectPr w:rsidR="00A544D4" w:rsidRPr="007C53D8" w:rsidSect="003615D8">
      <w:footerReference w:type="default" r:id="rId10"/>
      <w:pgSz w:w="11906" w:h="16838"/>
      <w:pgMar w:top="1417" w:right="709" w:bottom="1417" w:left="709"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412A" w14:textId="77777777" w:rsidR="005410AD" w:rsidRDefault="005410AD" w:rsidP="006374CD">
      <w:pPr>
        <w:spacing w:after="0" w:line="240" w:lineRule="auto"/>
      </w:pPr>
      <w:r>
        <w:separator/>
      </w:r>
    </w:p>
  </w:endnote>
  <w:endnote w:type="continuationSeparator" w:id="0">
    <w:p w14:paraId="53AEAF8A" w14:textId="77777777" w:rsidR="005410AD" w:rsidRDefault="005410AD" w:rsidP="0063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09911"/>
      <w:docPartObj>
        <w:docPartGallery w:val="Page Numbers (Bottom of Page)"/>
        <w:docPartUnique/>
      </w:docPartObj>
    </w:sdtPr>
    <w:sdtEndPr/>
    <w:sdtContent>
      <w:p w14:paraId="2C8DF696" w14:textId="77777777" w:rsidR="006374CD" w:rsidRDefault="00D50CD6">
        <w:pPr>
          <w:pStyle w:val="Voettekst"/>
          <w:jc w:val="right"/>
        </w:pPr>
        <w:r>
          <w:fldChar w:fldCharType="begin"/>
        </w:r>
        <w:r w:rsidR="006374CD">
          <w:instrText>PAGE   \* MERGEFORMAT</w:instrText>
        </w:r>
        <w:r>
          <w:fldChar w:fldCharType="separate"/>
        </w:r>
        <w:r w:rsidR="00F53418" w:rsidRPr="00F53418">
          <w:rPr>
            <w:noProof/>
            <w:lang w:val="nl-NL"/>
          </w:rPr>
          <w:t>4</w:t>
        </w:r>
        <w:r>
          <w:fldChar w:fldCharType="end"/>
        </w:r>
      </w:p>
    </w:sdtContent>
  </w:sdt>
  <w:p w14:paraId="5D39B387" w14:textId="77777777" w:rsidR="006374CD" w:rsidRDefault="006374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FA9A" w14:textId="77777777" w:rsidR="005410AD" w:rsidRDefault="005410AD" w:rsidP="006374CD">
      <w:pPr>
        <w:spacing w:after="0" w:line="240" w:lineRule="auto"/>
      </w:pPr>
      <w:r>
        <w:separator/>
      </w:r>
    </w:p>
  </w:footnote>
  <w:footnote w:type="continuationSeparator" w:id="0">
    <w:p w14:paraId="0266FEB0" w14:textId="77777777" w:rsidR="005410AD" w:rsidRDefault="005410AD" w:rsidP="00637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D22"/>
    <w:multiLevelType w:val="hybridMultilevel"/>
    <w:tmpl w:val="211EDC84"/>
    <w:lvl w:ilvl="0" w:tplc="E758C17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345B58"/>
    <w:multiLevelType w:val="hybridMultilevel"/>
    <w:tmpl w:val="0F64B346"/>
    <w:lvl w:ilvl="0" w:tplc="7F6A97D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8E241E"/>
    <w:multiLevelType w:val="hybridMultilevel"/>
    <w:tmpl w:val="CF80F8B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BE1141"/>
    <w:multiLevelType w:val="hybridMultilevel"/>
    <w:tmpl w:val="4F6C5EEA"/>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6F5135A"/>
    <w:multiLevelType w:val="hybridMultilevel"/>
    <w:tmpl w:val="3814A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DDC73A2"/>
    <w:multiLevelType w:val="hybridMultilevel"/>
    <w:tmpl w:val="ED72EE72"/>
    <w:lvl w:ilvl="0" w:tplc="55A2BB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AA60D9"/>
    <w:multiLevelType w:val="hybridMultilevel"/>
    <w:tmpl w:val="84427378"/>
    <w:lvl w:ilvl="0" w:tplc="1072303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52151C4"/>
    <w:multiLevelType w:val="hybridMultilevel"/>
    <w:tmpl w:val="3F6A27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0F759C"/>
    <w:multiLevelType w:val="hybridMultilevel"/>
    <w:tmpl w:val="7D8A8CE4"/>
    <w:lvl w:ilvl="0" w:tplc="E758C178">
      <w:start w:val="1"/>
      <w:numFmt w:val="bullet"/>
      <w:lvlText w:val="□"/>
      <w:lvlJc w:val="left"/>
      <w:pPr>
        <w:ind w:left="502" w:hanging="360"/>
      </w:pPr>
      <w:rPr>
        <w:rFonts w:ascii="Courier New" w:hAnsi="Courier New" w:hint="default"/>
      </w:rPr>
    </w:lvl>
    <w:lvl w:ilvl="1" w:tplc="08130003" w:tentative="1">
      <w:start w:val="1"/>
      <w:numFmt w:val="bullet"/>
      <w:lvlText w:val="o"/>
      <w:lvlJc w:val="left"/>
      <w:pPr>
        <w:ind w:left="502" w:hanging="360"/>
      </w:pPr>
      <w:rPr>
        <w:rFonts w:ascii="Courier New" w:hAnsi="Courier New" w:cs="Courier New" w:hint="default"/>
      </w:rPr>
    </w:lvl>
    <w:lvl w:ilvl="2" w:tplc="08130005" w:tentative="1">
      <w:start w:val="1"/>
      <w:numFmt w:val="bullet"/>
      <w:lvlText w:val=""/>
      <w:lvlJc w:val="left"/>
      <w:pPr>
        <w:ind w:left="1222" w:hanging="360"/>
      </w:pPr>
      <w:rPr>
        <w:rFonts w:ascii="Wingdings" w:hAnsi="Wingdings" w:hint="default"/>
      </w:rPr>
    </w:lvl>
    <w:lvl w:ilvl="3" w:tplc="08130001" w:tentative="1">
      <w:start w:val="1"/>
      <w:numFmt w:val="bullet"/>
      <w:lvlText w:val=""/>
      <w:lvlJc w:val="left"/>
      <w:pPr>
        <w:ind w:left="1942" w:hanging="360"/>
      </w:pPr>
      <w:rPr>
        <w:rFonts w:ascii="Symbol" w:hAnsi="Symbol" w:hint="default"/>
      </w:rPr>
    </w:lvl>
    <w:lvl w:ilvl="4" w:tplc="08130003" w:tentative="1">
      <w:start w:val="1"/>
      <w:numFmt w:val="bullet"/>
      <w:lvlText w:val="o"/>
      <w:lvlJc w:val="left"/>
      <w:pPr>
        <w:ind w:left="2662" w:hanging="360"/>
      </w:pPr>
      <w:rPr>
        <w:rFonts w:ascii="Courier New" w:hAnsi="Courier New" w:cs="Courier New" w:hint="default"/>
      </w:rPr>
    </w:lvl>
    <w:lvl w:ilvl="5" w:tplc="08130005" w:tentative="1">
      <w:start w:val="1"/>
      <w:numFmt w:val="bullet"/>
      <w:lvlText w:val=""/>
      <w:lvlJc w:val="left"/>
      <w:pPr>
        <w:ind w:left="3382" w:hanging="360"/>
      </w:pPr>
      <w:rPr>
        <w:rFonts w:ascii="Wingdings" w:hAnsi="Wingdings" w:hint="default"/>
      </w:rPr>
    </w:lvl>
    <w:lvl w:ilvl="6" w:tplc="08130001" w:tentative="1">
      <w:start w:val="1"/>
      <w:numFmt w:val="bullet"/>
      <w:lvlText w:val=""/>
      <w:lvlJc w:val="left"/>
      <w:pPr>
        <w:ind w:left="4102" w:hanging="360"/>
      </w:pPr>
      <w:rPr>
        <w:rFonts w:ascii="Symbol" w:hAnsi="Symbol" w:hint="default"/>
      </w:rPr>
    </w:lvl>
    <w:lvl w:ilvl="7" w:tplc="08130003" w:tentative="1">
      <w:start w:val="1"/>
      <w:numFmt w:val="bullet"/>
      <w:lvlText w:val="o"/>
      <w:lvlJc w:val="left"/>
      <w:pPr>
        <w:ind w:left="4822" w:hanging="360"/>
      </w:pPr>
      <w:rPr>
        <w:rFonts w:ascii="Courier New" w:hAnsi="Courier New" w:cs="Courier New" w:hint="default"/>
      </w:rPr>
    </w:lvl>
    <w:lvl w:ilvl="8" w:tplc="08130005" w:tentative="1">
      <w:start w:val="1"/>
      <w:numFmt w:val="bullet"/>
      <w:lvlText w:val=""/>
      <w:lvlJc w:val="left"/>
      <w:pPr>
        <w:ind w:left="5542" w:hanging="360"/>
      </w:pPr>
      <w:rPr>
        <w:rFonts w:ascii="Wingdings" w:hAnsi="Wingdings" w:hint="default"/>
      </w:rPr>
    </w:lvl>
  </w:abstractNum>
  <w:abstractNum w:abstractNumId="9" w15:restartNumberingAfterBreak="0">
    <w:nsid w:val="54382564"/>
    <w:multiLevelType w:val="hybridMultilevel"/>
    <w:tmpl w:val="1DBE78B0"/>
    <w:lvl w:ilvl="0" w:tplc="7F6A97D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C524E4C"/>
    <w:multiLevelType w:val="hybridMultilevel"/>
    <w:tmpl w:val="892495FA"/>
    <w:lvl w:ilvl="0" w:tplc="55A2BB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7636F3"/>
    <w:multiLevelType w:val="hybridMultilevel"/>
    <w:tmpl w:val="90B29E20"/>
    <w:lvl w:ilvl="0" w:tplc="55A2BB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F869A6"/>
    <w:multiLevelType w:val="hybridMultilevel"/>
    <w:tmpl w:val="B04847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4"/>
  </w:num>
  <w:num w:numId="6">
    <w:abstractNumId w:val="7"/>
  </w:num>
  <w:num w:numId="7">
    <w:abstractNumId w:val="8"/>
  </w:num>
  <w:num w:numId="8">
    <w:abstractNumId w:val="0"/>
  </w:num>
  <w:num w:numId="9">
    <w:abstractNumId w:val="12"/>
  </w:num>
  <w:num w:numId="10">
    <w:abstractNumId w:val="5"/>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69"/>
    <w:rsid w:val="0000030B"/>
    <w:rsid w:val="00001785"/>
    <w:rsid w:val="00007702"/>
    <w:rsid w:val="00011D0E"/>
    <w:rsid w:val="00011E9A"/>
    <w:rsid w:val="00013B17"/>
    <w:rsid w:val="00013C84"/>
    <w:rsid w:val="00016751"/>
    <w:rsid w:val="0002046C"/>
    <w:rsid w:val="00021EEF"/>
    <w:rsid w:val="00021F40"/>
    <w:rsid w:val="000308E6"/>
    <w:rsid w:val="000330DE"/>
    <w:rsid w:val="000339B1"/>
    <w:rsid w:val="00034A88"/>
    <w:rsid w:val="0003553B"/>
    <w:rsid w:val="000361BD"/>
    <w:rsid w:val="0004144D"/>
    <w:rsid w:val="000414CE"/>
    <w:rsid w:val="000421B6"/>
    <w:rsid w:val="00042F18"/>
    <w:rsid w:val="00046DF5"/>
    <w:rsid w:val="000476D7"/>
    <w:rsid w:val="00050EA3"/>
    <w:rsid w:val="00054245"/>
    <w:rsid w:val="00056665"/>
    <w:rsid w:val="00062698"/>
    <w:rsid w:val="000656A7"/>
    <w:rsid w:val="00072125"/>
    <w:rsid w:val="00073C84"/>
    <w:rsid w:val="000770BD"/>
    <w:rsid w:val="000843E3"/>
    <w:rsid w:val="00086E01"/>
    <w:rsid w:val="00087B20"/>
    <w:rsid w:val="00087C00"/>
    <w:rsid w:val="00094F3D"/>
    <w:rsid w:val="00095ECB"/>
    <w:rsid w:val="00096052"/>
    <w:rsid w:val="0009607C"/>
    <w:rsid w:val="000966E9"/>
    <w:rsid w:val="000A18C5"/>
    <w:rsid w:val="000A226E"/>
    <w:rsid w:val="000A2917"/>
    <w:rsid w:val="000A2E05"/>
    <w:rsid w:val="000A63CB"/>
    <w:rsid w:val="000A6401"/>
    <w:rsid w:val="000A7151"/>
    <w:rsid w:val="000B2226"/>
    <w:rsid w:val="000B4570"/>
    <w:rsid w:val="000B6936"/>
    <w:rsid w:val="000B6BEA"/>
    <w:rsid w:val="000B72A0"/>
    <w:rsid w:val="000B750B"/>
    <w:rsid w:val="000C39AC"/>
    <w:rsid w:val="000C5F84"/>
    <w:rsid w:val="000C5FDD"/>
    <w:rsid w:val="000C623F"/>
    <w:rsid w:val="000C6777"/>
    <w:rsid w:val="000C7E0B"/>
    <w:rsid w:val="000D1825"/>
    <w:rsid w:val="000D3D4A"/>
    <w:rsid w:val="000D7441"/>
    <w:rsid w:val="000D7689"/>
    <w:rsid w:val="000D7EE7"/>
    <w:rsid w:val="000E2B0C"/>
    <w:rsid w:val="000E3AED"/>
    <w:rsid w:val="000E4DF9"/>
    <w:rsid w:val="000E6FE0"/>
    <w:rsid w:val="000F1334"/>
    <w:rsid w:val="000F47F4"/>
    <w:rsid w:val="000F5F61"/>
    <w:rsid w:val="000F6C59"/>
    <w:rsid w:val="0010628D"/>
    <w:rsid w:val="001108DA"/>
    <w:rsid w:val="00110AB1"/>
    <w:rsid w:val="00111E48"/>
    <w:rsid w:val="00112C70"/>
    <w:rsid w:val="00121B4E"/>
    <w:rsid w:val="00121B5E"/>
    <w:rsid w:val="00123E4B"/>
    <w:rsid w:val="00134030"/>
    <w:rsid w:val="00135A4D"/>
    <w:rsid w:val="00135FF2"/>
    <w:rsid w:val="00137CA9"/>
    <w:rsid w:val="001414C3"/>
    <w:rsid w:val="00144928"/>
    <w:rsid w:val="0015131A"/>
    <w:rsid w:val="00156F36"/>
    <w:rsid w:val="00157C9F"/>
    <w:rsid w:val="00160431"/>
    <w:rsid w:val="0016161C"/>
    <w:rsid w:val="0016452A"/>
    <w:rsid w:val="00165E6A"/>
    <w:rsid w:val="001705EF"/>
    <w:rsid w:val="0017335B"/>
    <w:rsid w:val="001814FD"/>
    <w:rsid w:val="001871B1"/>
    <w:rsid w:val="0019051B"/>
    <w:rsid w:val="001942A3"/>
    <w:rsid w:val="00194DB6"/>
    <w:rsid w:val="001A0BA9"/>
    <w:rsid w:val="001A138E"/>
    <w:rsid w:val="001A5B8E"/>
    <w:rsid w:val="001B0CA0"/>
    <w:rsid w:val="001B18D3"/>
    <w:rsid w:val="001B38E9"/>
    <w:rsid w:val="001B3BFF"/>
    <w:rsid w:val="001B4480"/>
    <w:rsid w:val="001B5EC3"/>
    <w:rsid w:val="001B654E"/>
    <w:rsid w:val="001C67B3"/>
    <w:rsid w:val="001C7C87"/>
    <w:rsid w:val="001D0588"/>
    <w:rsid w:val="001D38D1"/>
    <w:rsid w:val="001D4F8B"/>
    <w:rsid w:val="001E6153"/>
    <w:rsid w:val="001E64D7"/>
    <w:rsid w:val="001E7CB7"/>
    <w:rsid w:val="001F313D"/>
    <w:rsid w:val="001F5710"/>
    <w:rsid w:val="001F64EA"/>
    <w:rsid w:val="001F7655"/>
    <w:rsid w:val="002020BB"/>
    <w:rsid w:val="00202DA8"/>
    <w:rsid w:val="002047DE"/>
    <w:rsid w:val="00204838"/>
    <w:rsid w:val="0020518C"/>
    <w:rsid w:val="002134EA"/>
    <w:rsid w:val="0021468F"/>
    <w:rsid w:val="00220572"/>
    <w:rsid w:val="00220DD2"/>
    <w:rsid w:val="00226816"/>
    <w:rsid w:val="00226BBC"/>
    <w:rsid w:val="00230655"/>
    <w:rsid w:val="00231A75"/>
    <w:rsid w:val="00231BB3"/>
    <w:rsid w:val="00233AD4"/>
    <w:rsid w:val="00234762"/>
    <w:rsid w:val="002349FA"/>
    <w:rsid w:val="00234BE3"/>
    <w:rsid w:val="00236F68"/>
    <w:rsid w:val="00237407"/>
    <w:rsid w:val="00240F3D"/>
    <w:rsid w:val="00241E55"/>
    <w:rsid w:val="00243469"/>
    <w:rsid w:val="0024436E"/>
    <w:rsid w:val="00250788"/>
    <w:rsid w:val="00250EA4"/>
    <w:rsid w:val="00252AAE"/>
    <w:rsid w:val="00253501"/>
    <w:rsid w:val="00260C3D"/>
    <w:rsid w:val="00264267"/>
    <w:rsid w:val="00264A03"/>
    <w:rsid w:val="002661F2"/>
    <w:rsid w:val="002732E6"/>
    <w:rsid w:val="00274735"/>
    <w:rsid w:val="00276B63"/>
    <w:rsid w:val="002773A9"/>
    <w:rsid w:val="0028324E"/>
    <w:rsid w:val="0028772F"/>
    <w:rsid w:val="00291F40"/>
    <w:rsid w:val="00292841"/>
    <w:rsid w:val="002932AF"/>
    <w:rsid w:val="00293A6F"/>
    <w:rsid w:val="0029423B"/>
    <w:rsid w:val="00295523"/>
    <w:rsid w:val="00296254"/>
    <w:rsid w:val="002966B7"/>
    <w:rsid w:val="00296F62"/>
    <w:rsid w:val="002A3A52"/>
    <w:rsid w:val="002C2BFF"/>
    <w:rsid w:val="002C2F9D"/>
    <w:rsid w:val="002D2D1D"/>
    <w:rsid w:val="002D371E"/>
    <w:rsid w:val="002D57F5"/>
    <w:rsid w:val="002E5F7D"/>
    <w:rsid w:val="002F0917"/>
    <w:rsid w:val="00300315"/>
    <w:rsid w:val="0030059A"/>
    <w:rsid w:val="00301558"/>
    <w:rsid w:val="003033FA"/>
    <w:rsid w:val="0030730E"/>
    <w:rsid w:val="003136CD"/>
    <w:rsid w:val="00313F3C"/>
    <w:rsid w:val="0032433E"/>
    <w:rsid w:val="00326868"/>
    <w:rsid w:val="00333EB1"/>
    <w:rsid w:val="00342F28"/>
    <w:rsid w:val="00343148"/>
    <w:rsid w:val="00346EC3"/>
    <w:rsid w:val="00354A97"/>
    <w:rsid w:val="0035664D"/>
    <w:rsid w:val="00360AE6"/>
    <w:rsid w:val="003615D8"/>
    <w:rsid w:val="003618F6"/>
    <w:rsid w:val="0036266B"/>
    <w:rsid w:val="00365095"/>
    <w:rsid w:val="0036685B"/>
    <w:rsid w:val="003713B3"/>
    <w:rsid w:val="00374937"/>
    <w:rsid w:val="00377037"/>
    <w:rsid w:val="0038137F"/>
    <w:rsid w:val="00383FBA"/>
    <w:rsid w:val="00387616"/>
    <w:rsid w:val="003942E9"/>
    <w:rsid w:val="0039707B"/>
    <w:rsid w:val="003972B9"/>
    <w:rsid w:val="00397639"/>
    <w:rsid w:val="003A3169"/>
    <w:rsid w:val="003A4F82"/>
    <w:rsid w:val="003A5422"/>
    <w:rsid w:val="003A59B5"/>
    <w:rsid w:val="003A78EC"/>
    <w:rsid w:val="003B015C"/>
    <w:rsid w:val="003B280F"/>
    <w:rsid w:val="003B5629"/>
    <w:rsid w:val="003B5BA9"/>
    <w:rsid w:val="003B6CA8"/>
    <w:rsid w:val="003B6F8D"/>
    <w:rsid w:val="003B7F0D"/>
    <w:rsid w:val="003C049C"/>
    <w:rsid w:val="003C0FAB"/>
    <w:rsid w:val="003C4383"/>
    <w:rsid w:val="003C4FD8"/>
    <w:rsid w:val="003C7043"/>
    <w:rsid w:val="003C795B"/>
    <w:rsid w:val="003D0D49"/>
    <w:rsid w:val="003D0D96"/>
    <w:rsid w:val="003D2733"/>
    <w:rsid w:val="003D3A27"/>
    <w:rsid w:val="003D3EDA"/>
    <w:rsid w:val="003D5B5B"/>
    <w:rsid w:val="003D75EF"/>
    <w:rsid w:val="003E038A"/>
    <w:rsid w:val="003E7B39"/>
    <w:rsid w:val="003F08E7"/>
    <w:rsid w:val="003F4435"/>
    <w:rsid w:val="003F4DD9"/>
    <w:rsid w:val="003F4EC8"/>
    <w:rsid w:val="00400B6F"/>
    <w:rsid w:val="0040315C"/>
    <w:rsid w:val="004034BF"/>
    <w:rsid w:val="004072A8"/>
    <w:rsid w:val="00407ED8"/>
    <w:rsid w:val="00411F98"/>
    <w:rsid w:val="004269E2"/>
    <w:rsid w:val="0043020F"/>
    <w:rsid w:val="0043369B"/>
    <w:rsid w:val="00435311"/>
    <w:rsid w:val="0043746D"/>
    <w:rsid w:val="00440B52"/>
    <w:rsid w:val="0044110B"/>
    <w:rsid w:val="004412A8"/>
    <w:rsid w:val="004422AB"/>
    <w:rsid w:val="004428CD"/>
    <w:rsid w:val="00444F9F"/>
    <w:rsid w:val="004450A4"/>
    <w:rsid w:val="004509DE"/>
    <w:rsid w:val="00450CF0"/>
    <w:rsid w:val="00454C36"/>
    <w:rsid w:val="00463805"/>
    <w:rsid w:val="00471EF2"/>
    <w:rsid w:val="00472CC3"/>
    <w:rsid w:val="00473B75"/>
    <w:rsid w:val="00476083"/>
    <w:rsid w:val="00483806"/>
    <w:rsid w:val="00487197"/>
    <w:rsid w:val="00495B53"/>
    <w:rsid w:val="004978B0"/>
    <w:rsid w:val="004A0306"/>
    <w:rsid w:val="004A151F"/>
    <w:rsid w:val="004A24DD"/>
    <w:rsid w:val="004A2B46"/>
    <w:rsid w:val="004A6A0A"/>
    <w:rsid w:val="004A6B0C"/>
    <w:rsid w:val="004A6C22"/>
    <w:rsid w:val="004A70B0"/>
    <w:rsid w:val="004B30E3"/>
    <w:rsid w:val="004B4900"/>
    <w:rsid w:val="004C41D6"/>
    <w:rsid w:val="004C4E21"/>
    <w:rsid w:val="004C6DAA"/>
    <w:rsid w:val="004C76E1"/>
    <w:rsid w:val="004D0EA8"/>
    <w:rsid w:val="004D1B76"/>
    <w:rsid w:val="004D3285"/>
    <w:rsid w:val="004D5717"/>
    <w:rsid w:val="004D6E1F"/>
    <w:rsid w:val="004E03FB"/>
    <w:rsid w:val="004E1DEC"/>
    <w:rsid w:val="004E59D5"/>
    <w:rsid w:val="004F085D"/>
    <w:rsid w:val="004F3B93"/>
    <w:rsid w:val="004F41E8"/>
    <w:rsid w:val="004F7BC0"/>
    <w:rsid w:val="005040AA"/>
    <w:rsid w:val="005047D0"/>
    <w:rsid w:val="00504A3A"/>
    <w:rsid w:val="00511FB8"/>
    <w:rsid w:val="005203B6"/>
    <w:rsid w:val="00524EC5"/>
    <w:rsid w:val="00525234"/>
    <w:rsid w:val="005275CD"/>
    <w:rsid w:val="00535876"/>
    <w:rsid w:val="00536C1B"/>
    <w:rsid w:val="005410AD"/>
    <w:rsid w:val="005426E0"/>
    <w:rsid w:val="00544453"/>
    <w:rsid w:val="00545CEA"/>
    <w:rsid w:val="00547B68"/>
    <w:rsid w:val="00552B25"/>
    <w:rsid w:val="00552EAF"/>
    <w:rsid w:val="0055378D"/>
    <w:rsid w:val="0055553B"/>
    <w:rsid w:val="00555A04"/>
    <w:rsid w:val="0055796C"/>
    <w:rsid w:val="0056338C"/>
    <w:rsid w:val="0056435C"/>
    <w:rsid w:val="0056532D"/>
    <w:rsid w:val="00566158"/>
    <w:rsid w:val="005675B5"/>
    <w:rsid w:val="005707B3"/>
    <w:rsid w:val="00571FED"/>
    <w:rsid w:val="005802A8"/>
    <w:rsid w:val="005806DD"/>
    <w:rsid w:val="005913E7"/>
    <w:rsid w:val="005918D7"/>
    <w:rsid w:val="00591E8A"/>
    <w:rsid w:val="00592EB8"/>
    <w:rsid w:val="005A0699"/>
    <w:rsid w:val="005A307A"/>
    <w:rsid w:val="005A31BD"/>
    <w:rsid w:val="005A450D"/>
    <w:rsid w:val="005B288C"/>
    <w:rsid w:val="005B5985"/>
    <w:rsid w:val="005B7B3A"/>
    <w:rsid w:val="005C264D"/>
    <w:rsid w:val="005C6F70"/>
    <w:rsid w:val="005D0DA8"/>
    <w:rsid w:val="005D2B78"/>
    <w:rsid w:val="005D5A4D"/>
    <w:rsid w:val="005D61B3"/>
    <w:rsid w:val="005E0D82"/>
    <w:rsid w:val="005E1789"/>
    <w:rsid w:val="005E3512"/>
    <w:rsid w:val="005E50F3"/>
    <w:rsid w:val="005E5F72"/>
    <w:rsid w:val="005F5AC9"/>
    <w:rsid w:val="005F629C"/>
    <w:rsid w:val="00600ACA"/>
    <w:rsid w:val="00601E88"/>
    <w:rsid w:val="00601EB6"/>
    <w:rsid w:val="0060371E"/>
    <w:rsid w:val="0060597F"/>
    <w:rsid w:val="00607AF3"/>
    <w:rsid w:val="00607F52"/>
    <w:rsid w:val="0061431E"/>
    <w:rsid w:val="00615922"/>
    <w:rsid w:val="00615EFF"/>
    <w:rsid w:val="00627C5B"/>
    <w:rsid w:val="00633579"/>
    <w:rsid w:val="0063380D"/>
    <w:rsid w:val="00635586"/>
    <w:rsid w:val="0063639B"/>
    <w:rsid w:val="006374CD"/>
    <w:rsid w:val="00637CA2"/>
    <w:rsid w:val="006404AB"/>
    <w:rsid w:val="00640FB6"/>
    <w:rsid w:val="00642B73"/>
    <w:rsid w:val="00642EC6"/>
    <w:rsid w:val="00645315"/>
    <w:rsid w:val="0064659C"/>
    <w:rsid w:val="00652A14"/>
    <w:rsid w:val="00652A65"/>
    <w:rsid w:val="00656E6C"/>
    <w:rsid w:val="00672635"/>
    <w:rsid w:val="00673D19"/>
    <w:rsid w:val="00674D58"/>
    <w:rsid w:val="00674F92"/>
    <w:rsid w:val="0067777B"/>
    <w:rsid w:val="00677DAB"/>
    <w:rsid w:val="006834D0"/>
    <w:rsid w:val="00684203"/>
    <w:rsid w:val="0068753C"/>
    <w:rsid w:val="00687B3D"/>
    <w:rsid w:val="00687BB1"/>
    <w:rsid w:val="006A19A6"/>
    <w:rsid w:val="006A46D3"/>
    <w:rsid w:val="006A48FA"/>
    <w:rsid w:val="006A58EB"/>
    <w:rsid w:val="006B2770"/>
    <w:rsid w:val="006B3724"/>
    <w:rsid w:val="006B43EA"/>
    <w:rsid w:val="006B5762"/>
    <w:rsid w:val="006B58B5"/>
    <w:rsid w:val="006B5C76"/>
    <w:rsid w:val="006C0C45"/>
    <w:rsid w:val="006C5023"/>
    <w:rsid w:val="006C61C2"/>
    <w:rsid w:val="006D0584"/>
    <w:rsid w:val="006D0D0F"/>
    <w:rsid w:val="006D1FAE"/>
    <w:rsid w:val="006D3C84"/>
    <w:rsid w:val="006D431C"/>
    <w:rsid w:val="006D568B"/>
    <w:rsid w:val="006D74AC"/>
    <w:rsid w:val="006E18DA"/>
    <w:rsid w:val="006E63DA"/>
    <w:rsid w:val="006E6B49"/>
    <w:rsid w:val="006E7344"/>
    <w:rsid w:val="006F104A"/>
    <w:rsid w:val="006F3801"/>
    <w:rsid w:val="006F5CBE"/>
    <w:rsid w:val="006F662B"/>
    <w:rsid w:val="006F6A56"/>
    <w:rsid w:val="0070080E"/>
    <w:rsid w:val="007013CF"/>
    <w:rsid w:val="007062AE"/>
    <w:rsid w:val="007144C2"/>
    <w:rsid w:val="00715AD6"/>
    <w:rsid w:val="00715E40"/>
    <w:rsid w:val="007165B5"/>
    <w:rsid w:val="0071721A"/>
    <w:rsid w:val="00727000"/>
    <w:rsid w:val="0072794F"/>
    <w:rsid w:val="00730704"/>
    <w:rsid w:val="00730DBB"/>
    <w:rsid w:val="00735298"/>
    <w:rsid w:val="007370FE"/>
    <w:rsid w:val="00740F09"/>
    <w:rsid w:val="00744741"/>
    <w:rsid w:val="007507E9"/>
    <w:rsid w:val="007530F2"/>
    <w:rsid w:val="00754ADF"/>
    <w:rsid w:val="00754FE9"/>
    <w:rsid w:val="0075733D"/>
    <w:rsid w:val="00762770"/>
    <w:rsid w:val="00764CEA"/>
    <w:rsid w:val="007733F0"/>
    <w:rsid w:val="0077470F"/>
    <w:rsid w:val="00775704"/>
    <w:rsid w:val="00775FF7"/>
    <w:rsid w:val="00780E78"/>
    <w:rsid w:val="00781174"/>
    <w:rsid w:val="007815EB"/>
    <w:rsid w:val="00782916"/>
    <w:rsid w:val="0078297A"/>
    <w:rsid w:val="0079270B"/>
    <w:rsid w:val="00795598"/>
    <w:rsid w:val="00795C78"/>
    <w:rsid w:val="007968B6"/>
    <w:rsid w:val="007A004A"/>
    <w:rsid w:val="007A0DF9"/>
    <w:rsid w:val="007A2D93"/>
    <w:rsid w:val="007A3E9B"/>
    <w:rsid w:val="007B24EA"/>
    <w:rsid w:val="007B4826"/>
    <w:rsid w:val="007B6871"/>
    <w:rsid w:val="007C0573"/>
    <w:rsid w:val="007C53D8"/>
    <w:rsid w:val="007D0F36"/>
    <w:rsid w:val="007D11CF"/>
    <w:rsid w:val="007D2C4B"/>
    <w:rsid w:val="007D3E36"/>
    <w:rsid w:val="007D4722"/>
    <w:rsid w:val="007D4C01"/>
    <w:rsid w:val="007D7823"/>
    <w:rsid w:val="007E0ED5"/>
    <w:rsid w:val="007E2AFB"/>
    <w:rsid w:val="007E6082"/>
    <w:rsid w:val="007F2D34"/>
    <w:rsid w:val="007F455B"/>
    <w:rsid w:val="00802C3B"/>
    <w:rsid w:val="00811883"/>
    <w:rsid w:val="00814F51"/>
    <w:rsid w:val="00815289"/>
    <w:rsid w:val="00816148"/>
    <w:rsid w:val="00820C69"/>
    <w:rsid w:val="00823702"/>
    <w:rsid w:val="00824D12"/>
    <w:rsid w:val="00825CD5"/>
    <w:rsid w:val="00826CC1"/>
    <w:rsid w:val="00831245"/>
    <w:rsid w:val="0083207A"/>
    <w:rsid w:val="00833BC0"/>
    <w:rsid w:val="008345CA"/>
    <w:rsid w:val="00837352"/>
    <w:rsid w:val="00837F90"/>
    <w:rsid w:val="0084152B"/>
    <w:rsid w:val="0084370C"/>
    <w:rsid w:val="00850024"/>
    <w:rsid w:val="00850FD1"/>
    <w:rsid w:val="00851BF2"/>
    <w:rsid w:val="00855F59"/>
    <w:rsid w:val="0086022A"/>
    <w:rsid w:val="008639D8"/>
    <w:rsid w:val="00863CEC"/>
    <w:rsid w:val="008642C3"/>
    <w:rsid w:val="00873193"/>
    <w:rsid w:val="00873EB1"/>
    <w:rsid w:val="008744F6"/>
    <w:rsid w:val="00883725"/>
    <w:rsid w:val="00887BE3"/>
    <w:rsid w:val="008916B0"/>
    <w:rsid w:val="0089193A"/>
    <w:rsid w:val="00894175"/>
    <w:rsid w:val="008A0B61"/>
    <w:rsid w:val="008B06F4"/>
    <w:rsid w:val="008B2E8E"/>
    <w:rsid w:val="008B4878"/>
    <w:rsid w:val="008B5568"/>
    <w:rsid w:val="008C1842"/>
    <w:rsid w:val="008C4015"/>
    <w:rsid w:val="008C48BC"/>
    <w:rsid w:val="008C65E9"/>
    <w:rsid w:val="008D030B"/>
    <w:rsid w:val="008D2D8C"/>
    <w:rsid w:val="008D5472"/>
    <w:rsid w:val="008D5946"/>
    <w:rsid w:val="008D6FFB"/>
    <w:rsid w:val="008E2AD4"/>
    <w:rsid w:val="008E3551"/>
    <w:rsid w:val="008E6975"/>
    <w:rsid w:val="008F3B2E"/>
    <w:rsid w:val="008F3F4E"/>
    <w:rsid w:val="008F4E26"/>
    <w:rsid w:val="008F5A7B"/>
    <w:rsid w:val="008F6E67"/>
    <w:rsid w:val="008F7E42"/>
    <w:rsid w:val="009004B0"/>
    <w:rsid w:val="00901947"/>
    <w:rsid w:val="00903A62"/>
    <w:rsid w:val="00903FE0"/>
    <w:rsid w:val="00905965"/>
    <w:rsid w:val="00906600"/>
    <w:rsid w:val="00907F6D"/>
    <w:rsid w:val="0091148E"/>
    <w:rsid w:val="0091303C"/>
    <w:rsid w:val="0091522C"/>
    <w:rsid w:val="00923527"/>
    <w:rsid w:val="009248A1"/>
    <w:rsid w:val="00926E4C"/>
    <w:rsid w:val="00930419"/>
    <w:rsid w:val="00931895"/>
    <w:rsid w:val="009326A9"/>
    <w:rsid w:val="00933072"/>
    <w:rsid w:val="00933095"/>
    <w:rsid w:val="00942179"/>
    <w:rsid w:val="00942FAA"/>
    <w:rsid w:val="009433BC"/>
    <w:rsid w:val="00943CF0"/>
    <w:rsid w:val="00950800"/>
    <w:rsid w:val="009529FB"/>
    <w:rsid w:val="00953A54"/>
    <w:rsid w:val="00953F03"/>
    <w:rsid w:val="0095497A"/>
    <w:rsid w:val="00956A0B"/>
    <w:rsid w:val="00956D18"/>
    <w:rsid w:val="00965834"/>
    <w:rsid w:val="00965FB4"/>
    <w:rsid w:val="00973DD3"/>
    <w:rsid w:val="009773BD"/>
    <w:rsid w:val="00977B66"/>
    <w:rsid w:val="00984A9C"/>
    <w:rsid w:val="00986891"/>
    <w:rsid w:val="00992CBD"/>
    <w:rsid w:val="0099608D"/>
    <w:rsid w:val="009A0725"/>
    <w:rsid w:val="009A1F52"/>
    <w:rsid w:val="009A25E9"/>
    <w:rsid w:val="009A6936"/>
    <w:rsid w:val="009A6C7F"/>
    <w:rsid w:val="009B6CC7"/>
    <w:rsid w:val="009C07D3"/>
    <w:rsid w:val="009C2722"/>
    <w:rsid w:val="009C4D1F"/>
    <w:rsid w:val="009C4DB3"/>
    <w:rsid w:val="009C6BA5"/>
    <w:rsid w:val="009D479A"/>
    <w:rsid w:val="009D4D1F"/>
    <w:rsid w:val="009D61B6"/>
    <w:rsid w:val="009E296B"/>
    <w:rsid w:val="009E4CFF"/>
    <w:rsid w:val="009E6B1E"/>
    <w:rsid w:val="009F17C0"/>
    <w:rsid w:val="009F240D"/>
    <w:rsid w:val="009F4950"/>
    <w:rsid w:val="009F5FAE"/>
    <w:rsid w:val="009F69F8"/>
    <w:rsid w:val="00A00625"/>
    <w:rsid w:val="00A0500F"/>
    <w:rsid w:val="00A068CD"/>
    <w:rsid w:val="00A06E94"/>
    <w:rsid w:val="00A07506"/>
    <w:rsid w:val="00A076C9"/>
    <w:rsid w:val="00A10733"/>
    <w:rsid w:val="00A228F8"/>
    <w:rsid w:val="00A23224"/>
    <w:rsid w:val="00A25175"/>
    <w:rsid w:val="00A30DFC"/>
    <w:rsid w:val="00A319AD"/>
    <w:rsid w:val="00A31C29"/>
    <w:rsid w:val="00A31EA3"/>
    <w:rsid w:val="00A32097"/>
    <w:rsid w:val="00A35FF9"/>
    <w:rsid w:val="00A378E8"/>
    <w:rsid w:val="00A41CB0"/>
    <w:rsid w:val="00A479FC"/>
    <w:rsid w:val="00A544D4"/>
    <w:rsid w:val="00A57980"/>
    <w:rsid w:val="00A66CBA"/>
    <w:rsid w:val="00A73374"/>
    <w:rsid w:val="00A76C89"/>
    <w:rsid w:val="00A80B6C"/>
    <w:rsid w:val="00A812C9"/>
    <w:rsid w:val="00A816AD"/>
    <w:rsid w:val="00A874C1"/>
    <w:rsid w:val="00A90AA9"/>
    <w:rsid w:val="00A9223A"/>
    <w:rsid w:val="00A9273C"/>
    <w:rsid w:val="00A95DDD"/>
    <w:rsid w:val="00A96042"/>
    <w:rsid w:val="00A96ECF"/>
    <w:rsid w:val="00AA020F"/>
    <w:rsid w:val="00AA140C"/>
    <w:rsid w:val="00AA14EC"/>
    <w:rsid w:val="00AA26B8"/>
    <w:rsid w:val="00AA350A"/>
    <w:rsid w:val="00AA4E7B"/>
    <w:rsid w:val="00AA734A"/>
    <w:rsid w:val="00AC0B2F"/>
    <w:rsid w:val="00AC0D7F"/>
    <w:rsid w:val="00AC65DA"/>
    <w:rsid w:val="00AE13C4"/>
    <w:rsid w:val="00AE15D2"/>
    <w:rsid w:val="00AE2B4F"/>
    <w:rsid w:val="00AE396E"/>
    <w:rsid w:val="00AE3F2B"/>
    <w:rsid w:val="00AE4FC4"/>
    <w:rsid w:val="00AE67DC"/>
    <w:rsid w:val="00AF1057"/>
    <w:rsid w:val="00AF148F"/>
    <w:rsid w:val="00AF62ED"/>
    <w:rsid w:val="00AF73C5"/>
    <w:rsid w:val="00B01686"/>
    <w:rsid w:val="00B02D1D"/>
    <w:rsid w:val="00B038EF"/>
    <w:rsid w:val="00B03A86"/>
    <w:rsid w:val="00B07F8C"/>
    <w:rsid w:val="00B10F6E"/>
    <w:rsid w:val="00B112DF"/>
    <w:rsid w:val="00B260EE"/>
    <w:rsid w:val="00B261EB"/>
    <w:rsid w:val="00B27227"/>
    <w:rsid w:val="00B40144"/>
    <w:rsid w:val="00B43FE1"/>
    <w:rsid w:val="00B4467B"/>
    <w:rsid w:val="00B5060C"/>
    <w:rsid w:val="00B544E5"/>
    <w:rsid w:val="00B5461F"/>
    <w:rsid w:val="00B5499E"/>
    <w:rsid w:val="00B57681"/>
    <w:rsid w:val="00B60A46"/>
    <w:rsid w:val="00B60D61"/>
    <w:rsid w:val="00B6165D"/>
    <w:rsid w:val="00B63012"/>
    <w:rsid w:val="00B720EB"/>
    <w:rsid w:val="00B720F5"/>
    <w:rsid w:val="00B7281F"/>
    <w:rsid w:val="00B74446"/>
    <w:rsid w:val="00B749BF"/>
    <w:rsid w:val="00B755FE"/>
    <w:rsid w:val="00B82C12"/>
    <w:rsid w:val="00B8738F"/>
    <w:rsid w:val="00B91F83"/>
    <w:rsid w:val="00B93114"/>
    <w:rsid w:val="00B95619"/>
    <w:rsid w:val="00B95B4A"/>
    <w:rsid w:val="00B96409"/>
    <w:rsid w:val="00BA29F8"/>
    <w:rsid w:val="00BA3EBD"/>
    <w:rsid w:val="00BA70B3"/>
    <w:rsid w:val="00BB1FCD"/>
    <w:rsid w:val="00BB22F0"/>
    <w:rsid w:val="00BB4E24"/>
    <w:rsid w:val="00BB7259"/>
    <w:rsid w:val="00BB7498"/>
    <w:rsid w:val="00BC2CE3"/>
    <w:rsid w:val="00BD11CC"/>
    <w:rsid w:val="00BD1EDB"/>
    <w:rsid w:val="00BD496F"/>
    <w:rsid w:val="00BD79A7"/>
    <w:rsid w:val="00BE3F0E"/>
    <w:rsid w:val="00BE4A8A"/>
    <w:rsid w:val="00BF017D"/>
    <w:rsid w:val="00BF1766"/>
    <w:rsid w:val="00BF2BED"/>
    <w:rsid w:val="00BF39C3"/>
    <w:rsid w:val="00BF5E4D"/>
    <w:rsid w:val="00BF77CA"/>
    <w:rsid w:val="00C03049"/>
    <w:rsid w:val="00C05847"/>
    <w:rsid w:val="00C111D4"/>
    <w:rsid w:val="00C113E8"/>
    <w:rsid w:val="00C15210"/>
    <w:rsid w:val="00C17DF4"/>
    <w:rsid w:val="00C2344A"/>
    <w:rsid w:val="00C26131"/>
    <w:rsid w:val="00C27F82"/>
    <w:rsid w:val="00C35729"/>
    <w:rsid w:val="00C41C7F"/>
    <w:rsid w:val="00C4359A"/>
    <w:rsid w:val="00C471EA"/>
    <w:rsid w:val="00C47B51"/>
    <w:rsid w:val="00C51C08"/>
    <w:rsid w:val="00C524CF"/>
    <w:rsid w:val="00C5459F"/>
    <w:rsid w:val="00C55EFD"/>
    <w:rsid w:val="00C60D65"/>
    <w:rsid w:val="00C61663"/>
    <w:rsid w:val="00C61EB4"/>
    <w:rsid w:val="00C64285"/>
    <w:rsid w:val="00C70321"/>
    <w:rsid w:val="00C70A07"/>
    <w:rsid w:val="00C71CB9"/>
    <w:rsid w:val="00C751CE"/>
    <w:rsid w:val="00C76020"/>
    <w:rsid w:val="00C80CE1"/>
    <w:rsid w:val="00C820D2"/>
    <w:rsid w:val="00C85E20"/>
    <w:rsid w:val="00C865A8"/>
    <w:rsid w:val="00C91AC3"/>
    <w:rsid w:val="00C95721"/>
    <w:rsid w:val="00C959C2"/>
    <w:rsid w:val="00C9632D"/>
    <w:rsid w:val="00CA0C8D"/>
    <w:rsid w:val="00CA0E49"/>
    <w:rsid w:val="00CA5F69"/>
    <w:rsid w:val="00CB6B7A"/>
    <w:rsid w:val="00CB747A"/>
    <w:rsid w:val="00CC1E2D"/>
    <w:rsid w:val="00CC21D5"/>
    <w:rsid w:val="00CC2471"/>
    <w:rsid w:val="00CC39CC"/>
    <w:rsid w:val="00CD3DB7"/>
    <w:rsid w:val="00CD3F18"/>
    <w:rsid w:val="00CD45F8"/>
    <w:rsid w:val="00CD7CE8"/>
    <w:rsid w:val="00CE27BF"/>
    <w:rsid w:val="00CE7772"/>
    <w:rsid w:val="00CF290F"/>
    <w:rsid w:val="00D00343"/>
    <w:rsid w:val="00D01616"/>
    <w:rsid w:val="00D020AB"/>
    <w:rsid w:val="00D033D8"/>
    <w:rsid w:val="00D05188"/>
    <w:rsid w:val="00D05A9F"/>
    <w:rsid w:val="00D1106E"/>
    <w:rsid w:val="00D13F70"/>
    <w:rsid w:val="00D203A3"/>
    <w:rsid w:val="00D21E91"/>
    <w:rsid w:val="00D2508D"/>
    <w:rsid w:val="00D25331"/>
    <w:rsid w:val="00D30A7A"/>
    <w:rsid w:val="00D31457"/>
    <w:rsid w:val="00D31A67"/>
    <w:rsid w:val="00D32679"/>
    <w:rsid w:val="00D37B39"/>
    <w:rsid w:val="00D4061F"/>
    <w:rsid w:val="00D50CD6"/>
    <w:rsid w:val="00D601C0"/>
    <w:rsid w:val="00D613F0"/>
    <w:rsid w:val="00D61E94"/>
    <w:rsid w:val="00D61F3B"/>
    <w:rsid w:val="00D62E7C"/>
    <w:rsid w:val="00D672C9"/>
    <w:rsid w:val="00D74082"/>
    <w:rsid w:val="00D74309"/>
    <w:rsid w:val="00D75C78"/>
    <w:rsid w:val="00D806E3"/>
    <w:rsid w:val="00D84926"/>
    <w:rsid w:val="00D8604E"/>
    <w:rsid w:val="00D901D0"/>
    <w:rsid w:val="00D90C52"/>
    <w:rsid w:val="00D910D5"/>
    <w:rsid w:val="00D91BE4"/>
    <w:rsid w:val="00D966D8"/>
    <w:rsid w:val="00D97648"/>
    <w:rsid w:val="00DA0DBB"/>
    <w:rsid w:val="00DA1783"/>
    <w:rsid w:val="00DA190F"/>
    <w:rsid w:val="00DA2265"/>
    <w:rsid w:val="00DA4D4B"/>
    <w:rsid w:val="00DA5221"/>
    <w:rsid w:val="00DA5FFC"/>
    <w:rsid w:val="00DB098F"/>
    <w:rsid w:val="00DB286A"/>
    <w:rsid w:val="00DB6A2E"/>
    <w:rsid w:val="00DB7B3C"/>
    <w:rsid w:val="00DC1B96"/>
    <w:rsid w:val="00DC38F5"/>
    <w:rsid w:val="00DC3C35"/>
    <w:rsid w:val="00DC4E55"/>
    <w:rsid w:val="00DC4EE4"/>
    <w:rsid w:val="00DD47F3"/>
    <w:rsid w:val="00DD5FFB"/>
    <w:rsid w:val="00DD6D0D"/>
    <w:rsid w:val="00DE6977"/>
    <w:rsid w:val="00DE738F"/>
    <w:rsid w:val="00DF047E"/>
    <w:rsid w:val="00DF07CF"/>
    <w:rsid w:val="00E027D6"/>
    <w:rsid w:val="00E03893"/>
    <w:rsid w:val="00E03BD0"/>
    <w:rsid w:val="00E042BD"/>
    <w:rsid w:val="00E11AC7"/>
    <w:rsid w:val="00E11AD1"/>
    <w:rsid w:val="00E148CC"/>
    <w:rsid w:val="00E17106"/>
    <w:rsid w:val="00E22710"/>
    <w:rsid w:val="00E33430"/>
    <w:rsid w:val="00E343F7"/>
    <w:rsid w:val="00E3562D"/>
    <w:rsid w:val="00E361E9"/>
    <w:rsid w:val="00E41015"/>
    <w:rsid w:val="00E430C5"/>
    <w:rsid w:val="00E45400"/>
    <w:rsid w:val="00E45571"/>
    <w:rsid w:val="00E47D00"/>
    <w:rsid w:val="00E516DB"/>
    <w:rsid w:val="00E52D5F"/>
    <w:rsid w:val="00E53959"/>
    <w:rsid w:val="00E57C02"/>
    <w:rsid w:val="00E61979"/>
    <w:rsid w:val="00E66D84"/>
    <w:rsid w:val="00E74B3A"/>
    <w:rsid w:val="00E80DF8"/>
    <w:rsid w:val="00E86D3A"/>
    <w:rsid w:val="00E90293"/>
    <w:rsid w:val="00E92DCE"/>
    <w:rsid w:val="00E960BA"/>
    <w:rsid w:val="00E9611F"/>
    <w:rsid w:val="00EA0001"/>
    <w:rsid w:val="00EA2E1F"/>
    <w:rsid w:val="00EA511B"/>
    <w:rsid w:val="00EA5CB9"/>
    <w:rsid w:val="00EB43BD"/>
    <w:rsid w:val="00EC18D4"/>
    <w:rsid w:val="00EC6069"/>
    <w:rsid w:val="00EC71F1"/>
    <w:rsid w:val="00ED3DD9"/>
    <w:rsid w:val="00ED3F2B"/>
    <w:rsid w:val="00ED4085"/>
    <w:rsid w:val="00ED4738"/>
    <w:rsid w:val="00ED527A"/>
    <w:rsid w:val="00ED6809"/>
    <w:rsid w:val="00EE0C65"/>
    <w:rsid w:val="00EE2BA9"/>
    <w:rsid w:val="00EF46FD"/>
    <w:rsid w:val="00EF4F43"/>
    <w:rsid w:val="00EF624C"/>
    <w:rsid w:val="00EF6B6C"/>
    <w:rsid w:val="00F0471B"/>
    <w:rsid w:val="00F04BF6"/>
    <w:rsid w:val="00F04E7D"/>
    <w:rsid w:val="00F07CF1"/>
    <w:rsid w:val="00F10FD8"/>
    <w:rsid w:val="00F11D44"/>
    <w:rsid w:val="00F138DA"/>
    <w:rsid w:val="00F15190"/>
    <w:rsid w:val="00F154CD"/>
    <w:rsid w:val="00F22DB7"/>
    <w:rsid w:val="00F24525"/>
    <w:rsid w:val="00F26031"/>
    <w:rsid w:val="00F26DF6"/>
    <w:rsid w:val="00F3093B"/>
    <w:rsid w:val="00F31813"/>
    <w:rsid w:val="00F3207F"/>
    <w:rsid w:val="00F33192"/>
    <w:rsid w:val="00F34E47"/>
    <w:rsid w:val="00F35F7A"/>
    <w:rsid w:val="00F42F65"/>
    <w:rsid w:val="00F51AEF"/>
    <w:rsid w:val="00F53418"/>
    <w:rsid w:val="00F53997"/>
    <w:rsid w:val="00F567E1"/>
    <w:rsid w:val="00F56854"/>
    <w:rsid w:val="00F57670"/>
    <w:rsid w:val="00F613B6"/>
    <w:rsid w:val="00F61E7C"/>
    <w:rsid w:val="00F63CA8"/>
    <w:rsid w:val="00F666C3"/>
    <w:rsid w:val="00F70532"/>
    <w:rsid w:val="00F71B11"/>
    <w:rsid w:val="00F7266E"/>
    <w:rsid w:val="00F8524D"/>
    <w:rsid w:val="00F90E4B"/>
    <w:rsid w:val="00F91317"/>
    <w:rsid w:val="00F92D96"/>
    <w:rsid w:val="00F948AF"/>
    <w:rsid w:val="00F955A3"/>
    <w:rsid w:val="00F96B87"/>
    <w:rsid w:val="00F97146"/>
    <w:rsid w:val="00F971DD"/>
    <w:rsid w:val="00F974E1"/>
    <w:rsid w:val="00FA0460"/>
    <w:rsid w:val="00FA30E1"/>
    <w:rsid w:val="00FA58BE"/>
    <w:rsid w:val="00FB1E68"/>
    <w:rsid w:val="00FB27A6"/>
    <w:rsid w:val="00FB2F25"/>
    <w:rsid w:val="00FB38B5"/>
    <w:rsid w:val="00FB4F12"/>
    <w:rsid w:val="00FC1B73"/>
    <w:rsid w:val="00FC3C36"/>
    <w:rsid w:val="00FC524A"/>
    <w:rsid w:val="00FD1DED"/>
    <w:rsid w:val="00FE175B"/>
    <w:rsid w:val="00FE1BF5"/>
    <w:rsid w:val="00FE3A54"/>
    <w:rsid w:val="00FF1151"/>
    <w:rsid w:val="00FF2618"/>
    <w:rsid w:val="00FF3996"/>
    <w:rsid w:val="00FF4EB1"/>
    <w:rsid w:val="00FF68BE"/>
    <w:rsid w:val="00FF7B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05F48"/>
  <w15:docId w15:val="{524C5608-14EE-4CBA-836F-5D365EBF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47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34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3469"/>
    <w:rPr>
      <w:rFonts w:ascii="Tahoma" w:hAnsi="Tahoma" w:cs="Tahoma"/>
      <w:sz w:val="16"/>
      <w:szCs w:val="16"/>
    </w:rPr>
  </w:style>
  <w:style w:type="table" w:styleId="Tabelraster">
    <w:name w:val="Table Grid"/>
    <w:basedOn w:val="Standaardtabel"/>
    <w:uiPriority w:val="59"/>
    <w:rsid w:val="00DB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B7B3C"/>
    <w:pPr>
      <w:ind w:left="720"/>
      <w:contextualSpacing/>
    </w:pPr>
  </w:style>
  <w:style w:type="character" w:customStyle="1" w:styleId="Kop1Char">
    <w:name w:val="Kop 1 Char"/>
    <w:basedOn w:val="Standaardalinea-lettertype"/>
    <w:link w:val="Kop1"/>
    <w:uiPriority w:val="9"/>
    <w:rsid w:val="00744741"/>
    <w:rPr>
      <w:rFonts w:asciiTheme="majorHAnsi" w:eastAsiaTheme="majorEastAsia" w:hAnsiTheme="majorHAnsi" w:cstheme="majorBidi"/>
      <w:b/>
      <w:bCs/>
      <w:color w:val="365F91" w:themeColor="accent1" w:themeShade="BF"/>
      <w:sz w:val="28"/>
      <w:szCs w:val="28"/>
      <w:lang w:eastAsia="nl-BE"/>
    </w:rPr>
  </w:style>
  <w:style w:type="paragraph" w:styleId="Bibliografie">
    <w:name w:val="Bibliography"/>
    <w:basedOn w:val="Standaard"/>
    <w:next w:val="Standaard"/>
    <w:uiPriority w:val="37"/>
    <w:unhideWhenUsed/>
    <w:rsid w:val="00744741"/>
  </w:style>
  <w:style w:type="character" w:styleId="Hyperlink">
    <w:name w:val="Hyperlink"/>
    <w:basedOn w:val="Standaardalinea-lettertype"/>
    <w:uiPriority w:val="99"/>
    <w:unhideWhenUsed/>
    <w:rsid w:val="00E22710"/>
    <w:rPr>
      <w:color w:val="0000FF" w:themeColor="hyperlink"/>
      <w:u w:val="single"/>
    </w:rPr>
  </w:style>
  <w:style w:type="paragraph" w:styleId="Koptekst">
    <w:name w:val="header"/>
    <w:basedOn w:val="Standaard"/>
    <w:link w:val="KoptekstChar"/>
    <w:uiPriority w:val="99"/>
    <w:unhideWhenUsed/>
    <w:rsid w:val="006374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4CD"/>
  </w:style>
  <w:style w:type="paragraph" w:styleId="Voettekst">
    <w:name w:val="footer"/>
    <w:basedOn w:val="Standaard"/>
    <w:link w:val="VoettekstChar"/>
    <w:uiPriority w:val="99"/>
    <w:unhideWhenUsed/>
    <w:rsid w:val="006374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4CD"/>
  </w:style>
  <w:style w:type="paragraph" w:customStyle="1" w:styleId="Aan">
    <w:name w:val="Aan:"/>
    <w:basedOn w:val="Standaard"/>
    <w:rsid w:val="00E9611F"/>
    <w:pPr>
      <w:tabs>
        <w:tab w:val="left" w:pos="1418"/>
      </w:tabs>
      <w:spacing w:after="0" w:line="240" w:lineRule="auto"/>
    </w:pPr>
    <w:rPr>
      <w:rFonts w:ascii="Maiandra GD" w:eastAsia="Times New Roman" w:hAnsi="Maiandra GD" w:cs="Maiandra GD"/>
      <w:b/>
      <w:bCs/>
      <w:lang w:val="en-US" w:eastAsia="nl-NL"/>
    </w:rPr>
  </w:style>
  <w:style w:type="paragraph" w:styleId="Geenafstand">
    <w:name w:val="No Spacing"/>
    <w:uiPriority w:val="1"/>
    <w:qFormat/>
    <w:rsid w:val="00527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730">
      <w:bodyDiv w:val="1"/>
      <w:marLeft w:val="0"/>
      <w:marRight w:val="0"/>
      <w:marTop w:val="0"/>
      <w:marBottom w:val="0"/>
      <w:divBdr>
        <w:top w:val="none" w:sz="0" w:space="0" w:color="auto"/>
        <w:left w:val="none" w:sz="0" w:space="0" w:color="auto"/>
        <w:bottom w:val="none" w:sz="0" w:space="0" w:color="auto"/>
        <w:right w:val="none" w:sz="0" w:space="0" w:color="auto"/>
      </w:divBdr>
    </w:div>
    <w:div w:id="390735463">
      <w:bodyDiv w:val="1"/>
      <w:marLeft w:val="0"/>
      <w:marRight w:val="0"/>
      <w:marTop w:val="0"/>
      <w:marBottom w:val="0"/>
      <w:divBdr>
        <w:top w:val="none" w:sz="0" w:space="0" w:color="auto"/>
        <w:left w:val="none" w:sz="0" w:space="0" w:color="auto"/>
        <w:bottom w:val="none" w:sz="0" w:space="0" w:color="auto"/>
        <w:right w:val="none" w:sz="0" w:space="0" w:color="auto"/>
      </w:divBdr>
    </w:div>
    <w:div w:id="900214979">
      <w:bodyDiv w:val="1"/>
      <w:marLeft w:val="0"/>
      <w:marRight w:val="0"/>
      <w:marTop w:val="0"/>
      <w:marBottom w:val="0"/>
      <w:divBdr>
        <w:top w:val="none" w:sz="0" w:space="0" w:color="auto"/>
        <w:left w:val="none" w:sz="0" w:space="0" w:color="auto"/>
        <w:bottom w:val="none" w:sz="0" w:space="0" w:color="auto"/>
        <w:right w:val="none" w:sz="0" w:space="0" w:color="auto"/>
      </w:divBdr>
    </w:div>
    <w:div w:id="1807041734">
      <w:bodyDiv w:val="1"/>
      <w:marLeft w:val="0"/>
      <w:marRight w:val="0"/>
      <w:marTop w:val="0"/>
      <w:marBottom w:val="0"/>
      <w:divBdr>
        <w:top w:val="none" w:sz="0" w:space="0" w:color="auto"/>
        <w:left w:val="none" w:sz="0" w:space="0" w:color="auto"/>
        <w:bottom w:val="none" w:sz="0" w:space="0" w:color="auto"/>
        <w:right w:val="none" w:sz="0" w:space="0" w:color="auto"/>
      </w:divBdr>
      <w:divsChild>
        <w:div w:id="601230660">
          <w:marLeft w:val="446"/>
          <w:marRight w:val="0"/>
          <w:marTop w:val="0"/>
          <w:marBottom w:val="0"/>
          <w:divBdr>
            <w:top w:val="none" w:sz="0" w:space="0" w:color="auto"/>
            <w:left w:val="none" w:sz="0" w:space="0" w:color="auto"/>
            <w:bottom w:val="none" w:sz="0" w:space="0" w:color="auto"/>
            <w:right w:val="none" w:sz="0" w:space="0" w:color="auto"/>
          </w:divBdr>
        </w:div>
        <w:div w:id="703213167">
          <w:marLeft w:val="446"/>
          <w:marRight w:val="0"/>
          <w:marTop w:val="0"/>
          <w:marBottom w:val="0"/>
          <w:divBdr>
            <w:top w:val="none" w:sz="0" w:space="0" w:color="auto"/>
            <w:left w:val="none" w:sz="0" w:space="0" w:color="auto"/>
            <w:bottom w:val="none" w:sz="0" w:space="0" w:color="auto"/>
            <w:right w:val="none" w:sz="0" w:space="0" w:color="auto"/>
          </w:divBdr>
        </w:div>
        <w:div w:id="55933643">
          <w:marLeft w:val="446"/>
          <w:marRight w:val="0"/>
          <w:marTop w:val="0"/>
          <w:marBottom w:val="0"/>
          <w:divBdr>
            <w:top w:val="none" w:sz="0" w:space="0" w:color="auto"/>
            <w:left w:val="none" w:sz="0" w:space="0" w:color="auto"/>
            <w:bottom w:val="none" w:sz="0" w:space="0" w:color="auto"/>
            <w:right w:val="none" w:sz="0" w:space="0" w:color="auto"/>
          </w:divBdr>
        </w:div>
        <w:div w:id="888884170">
          <w:marLeft w:val="446"/>
          <w:marRight w:val="0"/>
          <w:marTop w:val="0"/>
          <w:marBottom w:val="0"/>
          <w:divBdr>
            <w:top w:val="none" w:sz="0" w:space="0" w:color="auto"/>
            <w:left w:val="none" w:sz="0" w:space="0" w:color="auto"/>
            <w:bottom w:val="none" w:sz="0" w:space="0" w:color="auto"/>
            <w:right w:val="none" w:sz="0" w:space="0" w:color="auto"/>
          </w:divBdr>
        </w:div>
        <w:div w:id="2052612528">
          <w:marLeft w:val="446"/>
          <w:marRight w:val="0"/>
          <w:marTop w:val="0"/>
          <w:marBottom w:val="0"/>
          <w:divBdr>
            <w:top w:val="none" w:sz="0" w:space="0" w:color="auto"/>
            <w:left w:val="none" w:sz="0" w:space="0" w:color="auto"/>
            <w:bottom w:val="none" w:sz="0" w:space="0" w:color="auto"/>
            <w:right w:val="none" w:sz="0" w:space="0" w:color="auto"/>
          </w:divBdr>
        </w:div>
        <w:div w:id="1441492345">
          <w:marLeft w:val="446"/>
          <w:marRight w:val="0"/>
          <w:marTop w:val="0"/>
          <w:marBottom w:val="0"/>
          <w:divBdr>
            <w:top w:val="none" w:sz="0" w:space="0" w:color="auto"/>
            <w:left w:val="none" w:sz="0" w:space="0" w:color="auto"/>
            <w:bottom w:val="none" w:sz="0" w:space="0" w:color="auto"/>
            <w:right w:val="none" w:sz="0" w:space="0" w:color="auto"/>
          </w:divBdr>
        </w:div>
      </w:divsChild>
    </w:div>
    <w:div w:id="20360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Van04</b:Tag>
    <b:SourceType>Book</b:SourceType>
    <b:Guid>{5BCD0F6F-5E04-4DED-AA89-8D8BDA5A32F4}</b:Guid>
    <b:Title>Schrijfboekje 1a</b:Title>
    <b:Year>2004</b:Year>
    <b:City>Antwerpen</b:City>
    <b:Publisher>Zwijsen - Infoboek</b:Publisher>
    <b:Pages>36</b:Pages>
    <b:Author>
      <b:Author>
        <b:NameList>
          <b:Person>
            <b:Last>Van Gils</b:Last>
            <b:First>Maria</b:First>
          </b:Person>
        </b:NameList>
      </b:Author>
    </b:Author>
    <b:CountryRegion>België</b:CountryRegion>
    <b:Edition>2e druk</b:Edition>
    <b:RefOrder>1</b:RefOrder>
  </b:Source>
  <b:Source>
    <b:Tag>Bui15</b:Tag>
    <b:SourceType>DocumentFromInternetSite</b:SourceType>
    <b:Guid>{20FB31D3-1195-4E7D-AE52-F73124846B95}</b:Guid>
    <b:Title>Buitengewoon Basisonderwijs: Ontwikkelingsdoelen en uitgangspunten: Type 8</b:Title>
    <b:InternetSiteTitle>Onderwijs Vlaanderen</b:InternetSiteTitle>
    <b:Year>2015</b:Year>
    <b:Month>december</b:Month>
    <b:Day>29</b:Day>
    <b:URL>http://www.ond.vlaanderen.be/curriculum/buitengewoon-onderwijs/basisonderwijs/index.htm</b:URL>
    <b:RefOrder>2</b:RefOrder>
  </b:Source>
  <b:Source>
    <b:Tag>Cru13</b:Tag>
    <b:SourceType>BookSection</b:SourceType>
    <b:Guid>{8F94DBD5-4DD5-4C68-BD4E-92F61015A16E}</b:Guid>
    <b:Title>Dramaspel - Levende memory</b:Title>
    <b:Author>
      <b:BookAuthor>
        <b:NameList>
          <b:Person>
            <b:Last>Crul</b:Last>
            <b:First>K.</b:First>
          </b:Person>
        </b:NameList>
      </b:BookAuthor>
    </b:Author>
    <b:BookTitle>Zeppelin</b:BookTitle>
    <b:Year>2013</b:Year>
    <b:Pages>200</b:Pages>
    <b:City>Kalmthout</b:City>
    <b:Publisher>Pelckmans Uitgeverij</b:Publisher>
    <b:RefOrder>3</b:RefOrder>
  </b:Source>
</b:Sources>
</file>

<file path=customXml/itemProps1.xml><?xml version="1.0" encoding="utf-8"?>
<ds:datastoreItem xmlns:ds="http://schemas.openxmlformats.org/officeDocument/2006/customXml" ds:itemID="{777DCF4F-173A-4995-B7C8-B18C11FF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7301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De Groote</dc:creator>
  <cp:lastModifiedBy>Clémentine Pelckmans</cp:lastModifiedBy>
  <cp:revision>2</cp:revision>
  <cp:lastPrinted>2013-10-15T09:04:00Z</cp:lastPrinted>
  <dcterms:created xsi:type="dcterms:W3CDTF">2016-08-06T19:29:00Z</dcterms:created>
  <dcterms:modified xsi:type="dcterms:W3CDTF">2016-08-06T19:29:00Z</dcterms:modified>
</cp:coreProperties>
</file>