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3416" w14:textId="732F8E11" w:rsidR="0030008B" w:rsidRDefault="0030008B" w:rsidP="0030008B">
      <w:pPr>
        <w:pStyle w:val="Aan"/>
        <w:spacing w:after="60"/>
        <w:rPr>
          <w:rFonts w:ascii="Calibri" w:hAnsi="Calibri" w:cs="Calibri"/>
          <w:smallCaps/>
          <w:sz w:val="28"/>
          <w:szCs w:val="24"/>
          <w:lang w:val="nl-NL"/>
        </w:rPr>
      </w:pPr>
      <w:r w:rsidRPr="0030008B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A913479" wp14:editId="0817BBAE">
            <wp:simplePos x="0" y="0"/>
            <wp:positionH relativeFrom="margin">
              <wp:align>right</wp:align>
            </wp:positionH>
            <wp:positionV relativeFrom="paragraph">
              <wp:posOffset>-9363</wp:posOffset>
            </wp:positionV>
            <wp:extent cx="903605" cy="6711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8B">
        <w:rPr>
          <w:rFonts w:ascii="Calibri" w:hAnsi="Calibri" w:cs="Calibri"/>
          <w:smallCaps/>
          <w:sz w:val="28"/>
          <w:szCs w:val="24"/>
          <w:highlight w:val="lightGray"/>
          <w:lang w:val="nl-NL"/>
        </w:rPr>
        <w:t>Lesvoorbereidingsformulier | Atelier en Stage 3 | 2015-2016</w:t>
      </w:r>
    </w:p>
    <w:p w14:paraId="3A913417" w14:textId="77777777" w:rsidR="0030008B" w:rsidRDefault="0030008B" w:rsidP="0030008B">
      <w:pPr>
        <w:pStyle w:val="Aan"/>
        <w:spacing w:after="60"/>
        <w:rPr>
          <w:rFonts w:ascii="Calibri" w:hAnsi="Calibri" w:cs="Calibri"/>
          <w:smallCaps/>
          <w:sz w:val="28"/>
          <w:szCs w:val="24"/>
          <w:lang w:val="nl-NL"/>
        </w:rPr>
      </w:pPr>
    </w:p>
    <w:p w14:paraId="3A913418" w14:textId="77777777" w:rsidR="0030008B" w:rsidRPr="0030008B" w:rsidRDefault="0030008B" w:rsidP="0030008B">
      <w:pPr>
        <w:pStyle w:val="Aan"/>
        <w:spacing w:after="60"/>
        <w:rPr>
          <w:rFonts w:ascii="Calibri" w:hAnsi="Calibri" w:cs="Calibri"/>
          <w:b w:val="0"/>
          <w:bCs w:val="0"/>
          <w:iCs/>
          <w:sz w:val="16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30008B" w:rsidRPr="0030008B" w14:paraId="3A91341C" w14:textId="77777777" w:rsidTr="0030008B">
        <w:trPr>
          <w:trHeight w:val="2188"/>
        </w:trPr>
        <w:tc>
          <w:tcPr>
            <w:tcW w:w="5211" w:type="dxa"/>
          </w:tcPr>
          <w:p w14:paraId="3A913419" w14:textId="1E80171B" w:rsidR="0030008B" w:rsidRDefault="0030008B" w:rsidP="0030008B">
            <w:pPr>
              <w:spacing w:line="276" w:lineRule="auto"/>
            </w:pPr>
            <w:r w:rsidRPr="0030008B">
              <w:rPr>
                <w:i/>
                <w:u w:val="single"/>
              </w:rPr>
              <w:t>Student</w:t>
            </w:r>
            <w:r w:rsidRPr="0030008B">
              <w:rPr>
                <w:u w:val="single"/>
              </w:rPr>
              <w:t>:</w:t>
            </w:r>
            <w:r>
              <w:t xml:space="preserve">         </w:t>
            </w:r>
            <w:r w:rsidRPr="0030008B">
              <w:br/>
            </w:r>
            <w:r w:rsidRPr="0030008B">
              <w:rPr>
                <w:i/>
                <w:u w:val="single"/>
              </w:rPr>
              <w:t>Stageschool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>
              <w:t xml:space="preserve"> </w:t>
            </w:r>
            <w:r>
              <w:br/>
            </w:r>
            <w:r w:rsidRPr="0030008B">
              <w:rPr>
                <w:i/>
                <w:u w:val="single"/>
              </w:rPr>
              <w:t>Stageklas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 w:rsidR="0036313F">
              <w:t xml:space="preserve"> 5</w:t>
            </w:r>
            <w:r w:rsidR="0036313F" w:rsidRPr="0036313F">
              <w:rPr>
                <w:vertAlign w:val="superscript"/>
              </w:rPr>
              <w:t>de</w:t>
            </w:r>
            <w:r w:rsidR="0036313F">
              <w:t xml:space="preserve"> leerjaar</w:t>
            </w:r>
            <w:r w:rsidRPr="0030008B">
              <w:rPr>
                <w:i/>
              </w:rPr>
              <w:br/>
            </w:r>
            <w:r w:rsidRPr="0030008B">
              <w:rPr>
                <w:i/>
                <w:u w:val="single"/>
              </w:rPr>
              <w:t>Aantal lln.</w:t>
            </w:r>
            <w:r>
              <w:rPr>
                <w:i/>
                <w:u w:val="single"/>
              </w:rPr>
              <w:t>:</w:t>
            </w:r>
            <w:r>
              <w:t xml:space="preserve"> </w:t>
            </w:r>
            <w:r w:rsidR="0079406C">
              <w:t>23</w:t>
            </w:r>
            <w:r>
              <w:br/>
            </w:r>
            <w:r w:rsidRPr="0030008B">
              <w:rPr>
                <w:i/>
                <w:u w:val="single"/>
              </w:rPr>
              <w:t>Mentor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</w:p>
          <w:p w14:paraId="3A91341A" w14:textId="77777777" w:rsidR="0030008B" w:rsidRDefault="0030008B" w:rsidP="0030008B">
            <w:pPr>
              <w:spacing w:line="360" w:lineRule="auto"/>
            </w:pPr>
          </w:p>
        </w:tc>
        <w:tc>
          <w:tcPr>
            <w:tcW w:w="4962" w:type="dxa"/>
          </w:tcPr>
          <w:p w14:paraId="3A91341B" w14:textId="77777777" w:rsidR="0030008B" w:rsidRPr="0030008B" w:rsidRDefault="0030008B" w:rsidP="0030008B">
            <w:pPr>
              <w:spacing w:line="276" w:lineRule="auto"/>
              <w:rPr>
                <w:lang w:val="nl-NL"/>
              </w:rPr>
            </w:pPr>
            <w:r w:rsidRPr="0030008B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1347B" wp14:editId="3A91347C">
                      <wp:simplePos x="0" y="0"/>
                      <wp:positionH relativeFrom="column">
                        <wp:posOffset>1147726</wp:posOffset>
                      </wp:positionH>
                      <wp:positionV relativeFrom="paragraph">
                        <wp:posOffset>673100</wp:posOffset>
                      </wp:positionV>
                      <wp:extent cx="1658649" cy="627321"/>
                      <wp:effectExtent l="0" t="0" r="17780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8649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1347D" w14:textId="77777777" w:rsidR="0030008B" w:rsidRDefault="0030008B" w:rsidP="0030008B">
                                  <w:pPr>
                                    <w:ind w:left="1416"/>
                                  </w:pP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 w:rsidRPr="0030008B"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t>handtekening</w:t>
                                  </w:r>
                                </w:p>
                                <w:p w14:paraId="3A91347E" w14:textId="77777777" w:rsidR="0030008B" w:rsidRDefault="0030008B"/>
                                <w:p w14:paraId="3A91347F" w14:textId="77777777" w:rsidR="0030008B" w:rsidRDefault="003000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13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0.35pt;margin-top:53pt;width:130.6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7YkgIAALI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psQy&#10;g0/0IJpIvkJDxomd2oUZgpYOYbHBa3zl/j7gZSq6kd6kP5ZDUI887/bcJmc8GU2PT6eTM0o46qaj&#10;k/EouylerJ0P8ZsAQ5JQUo9vlyll25sQMROE9pAULIBW1bXSOh9Sv4hL7cmW4Uvr2Dt/hdKW1Bh8&#10;fDzIjl/pkuu9/Uoz/pyqxJgHKDxpm8KJ3FldWomhloksxZ0WCaPtDyGR2UzIOzkyzoXd55nRCSWx&#10;oo8YdviXrD5i3NaBFjky2Lg3NsqCb1l6TW313FMrWzySdFB3EmOzarrOWUG1w8bx0A5ecPxaIdE3&#10;LMR75nHSsFdwe8Q7/EgN+DrQSZSswf9+7z7hcQBQS0mNk1vS8GvDvKBEf7c4GmfDySSNej5Mjk9G&#10;ePCHmtWhxm7MJWDLDHFPOZ7FhI+6F6UH84hLZpGioopZjrFLGnvxMrb7BJcUF4tFBuFwOxZv7NLx&#10;5DrRmxrsoXlk3nUNHnE0bqGfcTZ70+ctNllaWGwiSJWHIBHcstoRj4sh92m3xNLmOTxn1Muqnf8B&#10;AAD//wMAUEsDBBQABgAIAAAAIQC+VGjJ3QAAAAsBAAAPAAAAZHJzL2Rvd25yZXYueG1sTI89T8Mw&#10;EIZ3JP6DdUhs1G4VFTfEqQAVFiZaxOzGrh0RnyPbTcO/55hgu1f36P1otnMY2GRT7iMqWC4EMItd&#10;ND06BR+HlzsJLBeNRg8RrYJvm2HbXl81ujbxgu922hfHyARzrRX4Usaa89x5G3RexNEi/U4xBV1I&#10;JsdN0hcyDwNfCbHmQfdICV6P9tnb7mt/Dgp2T27jOqmT30nT99P8eXpzr0rd3syPD8CKncsfDL/1&#10;qTq01OkYz2gyG0hLcU8oHWJNo4ioquUG2FHBSlQSeNvw/xvaHwAAAP//AwBQSwECLQAUAAYACAAA&#10;ACEAtoM4kv4AAADhAQAAEwAAAAAAAAAAAAAAAAAAAAAAW0NvbnRlbnRfVHlwZXNdLnhtbFBLAQIt&#10;ABQABgAIAAAAIQA4/SH/1gAAAJQBAAALAAAAAAAAAAAAAAAAAC8BAABfcmVscy8ucmVsc1BLAQIt&#10;ABQABgAIAAAAIQCEtu7YkgIAALIFAAAOAAAAAAAAAAAAAAAAAC4CAABkcnMvZTJvRG9jLnhtbFBL&#10;AQItABQABgAIAAAAIQC+VGjJ3QAAAAsBAAAPAAAAAAAAAAAAAAAAAOwEAABkcnMvZG93bnJldi54&#10;bWxQSwUGAAAAAAQABADzAAAA9gUAAAAA&#10;" fillcolor="white [3201]" strokeweight=".5pt">
                      <v:textbox>
                        <w:txbxContent>
                          <w:p w14:paraId="3A91347D" w14:textId="77777777" w:rsidR="0030008B" w:rsidRDefault="0030008B" w:rsidP="0030008B">
                            <w:pPr>
                              <w:ind w:left="1416"/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 w:rsidRPr="0030008B"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t>handtekening</w:t>
                            </w:r>
                          </w:p>
                          <w:p w14:paraId="3A91347E" w14:textId="77777777" w:rsidR="0030008B" w:rsidRDefault="0030008B"/>
                          <w:p w14:paraId="3A91347F" w14:textId="77777777" w:rsidR="0030008B" w:rsidRDefault="0030008B"/>
                        </w:txbxContent>
                      </v:textbox>
                    </v:shape>
                  </w:pict>
                </mc:Fallback>
              </mc:AlternateContent>
            </w:r>
            <w:r w:rsidRPr="0030008B">
              <w:rPr>
                <w:i/>
                <w:lang w:val="nl-NL"/>
              </w:rPr>
              <w:t xml:space="preserve">Datum nazicht: </w:t>
            </w:r>
            <w:r w:rsidRPr="0030008B">
              <w:rPr>
                <w:i/>
                <w:lang w:val="nl-NL"/>
              </w:rPr>
              <w:br/>
              <w:t>Nagekeken door: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br/>
              <w:t>aanpassen - herwerken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  <w:t xml:space="preserve">Goedgekeurd </w:t>
            </w:r>
            <w:r w:rsidRPr="0030008B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br/>
              <w:t xml:space="preserve">                      </w:t>
            </w:r>
          </w:p>
        </w:tc>
      </w:tr>
    </w:tbl>
    <w:tbl>
      <w:tblPr>
        <w:tblStyle w:val="Tabelraster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5240"/>
        <w:gridCol w:w="4933"/>
      </w:tblGrid>
      <w:tr w:rsidR="00313550" w14:paraId="3F1E3B4F" w14:textId="77777777" w:rsidTr="00313550">
        <w:tc>
          <w:tcPr>
            <w:tcW w:w="5240" w:type="dxa"/>
          </w:tcPr>
          <w:p w14:paraId="324568FB" w14:textId="77777777" w:rsidR="00313550" w:rsidRPr="00EC536B" w:rsidRDefault="00313550" w:rsidP="00313550">
            <w:pPr>
              <w:rPr>
                <w:b/>
                <w:sz w:val="24"/>
              </w:rPr>
            </w:pPr>
            <w:r w:rsidRPr="00EC536B">
              <w:rPr>
                <w:b/>
                <w:sz w:val="24"/>
              </w:rPr>
              <w:t xml:space="preserve">Vak: </w:t>
            </w:r>
            <w:r w:rsidRPr="00201393">
              <w:t xml:space="preserve">Muziek </w:t>
            </w:r>
          </w:p>
          <w:p w14:paraId="2BD929F8" w14:textId="77777777" w:rsidR="00313550" w:rsidRPr="00EC536B" w:rsidRDefault="00313550" w:rsidP="00313550">
            <w:pPr>
              <w:rPr>
                <w:b/>
                <w:sz w:val="10"/>
              </w:rPr>
            </w:pPr>
          </w:p>
        </w:tc>
        <w:tc>
          <w:tcPr>
            <w:tcW w:w="4933" w:type="dxa"/>
          </w:tcPr>
          <w:p w14:paraId="452BDF31" w14:textId="34C0F75E" w:rsidR="00313550" w:rsidRPr="007551E7" w:rsidRDefault="00313550" w:rsidP="0028467D">
            <w:r w:rsidRPr="00EC536B">
              <w:rPr>
                <w:b/>
                <w:sz w:val="24"/>
              </w:rPr>
              <w:t>Onderwerp:</w:t>
            </w:r>
            <w:r>
              <w:rPr>
                <w:b/>
                <w:sz w:val="24"/>
              </w:rPr>
              <w:t xml:space="preserve"> </w:t>
            </w:r>
            <w:r w:rsidR="007551E7">
              <w:t>Guustje de boer</w:t>
            </w:r>
          </w:p>
        </w:tc>
      </w:tr>
      <w:tr w:rsidR="00313550" w14:paraId="639844D9" w14:textId="77777777" w:rsidTr="00313550">
        <w:trPr>
          <w:trHeight w:val="77"/>
        </w:trPr>
        <w:tc>
          <w:tcPr>
            <w:tcW w:w="5240" w:type="dxa"/>
          </w:tcPr>
          <w:p w14:paraId="05D61DBE" w14:textId="489E290C" w:rsidR="00313550" w:rsidRPr="00EC536B" w:rsidRDefault="00313550" w:rsidP="00F47F26">
            <w:pPr>
              <w:rPr>
                <w:b/>
                <w:sz w:val="24"/>
              </w:rPr>
            </w:pPr>
            <w:r w:rsidRPr="00EC536B">
              <w:rPr>
                <w:b/>
                <w:sz w:val="24"/>
              </w:rPr>
              <w:t xml:space="preserve">Datum: </w:t>
            </w:r>
            <w:r w:rsidR="0028467D" w:rsidRPr="00F47F26">
              <w:t>Maandag 9/05</w:t>
            </w:r>
            <w:r w:rsidRPr="00F47F26">
              <w:t>/2016</w:t>
            </w:r>
          </w:p>
        </w:tc>
        <w:tc>
          <w:tcPr>
            <w:tcW w:w="4933" w:type="dxa"/>
          </w:tcPr>
          <w:p w14:paraId="023FC5EA" w14:textId="437C485D" w:rsidR="00313550" w:rsidRPr="00EC536B" w:rsidRDefault="00313550" w:rsidP="00313550">
            <w:pPr>
              <w:rPr>
                <w:b/>
                <w:sz w:val="10"/>
              </w:rPr>
            </w:pPr>
            <w:r w:rsidRPr="00EC536B">
              <w:rPr>
                <w:b/>
                <w:sz w:val="24"/>
              </w:rPr>
              <w:t>Tijdstip:</w:t>
            </w:r>
            <w:r>
              <w:rPr>
                <w:b/>
                <w:sz w:val="24"/>
              </w:rPr>
              <w:t xml:space="preserve"> </w:t>
            </w:r>
            <w:r w:rsidRPr="00201393">
              <w:t>9.20 – 10.10 uur</w:t>
            </w:r>
            <w:r w:rsidRPr="00201393">
              <w:rPr>
                <w:b/>
              </w:rPr>
              <w:t xml:space="preserve"> </w:t>
            </w:r>
            <w:r w:rsidRPr="00EC536B">
              <w:rPr>
                <w:b/>
                <w:sz w:val="24"/>
              </w:rPr>
              <w:br/>
            </w:r>
          </w:p>
        </w:tc>
      </w:tr>
    </w:tbl>
    <w:p w14:paraId="3A91341D" w14:textId="77777777" w:rsidR="0030008B" w:rsidRPr="0030008B" w:rsidRDefault="0030008B" w:rsidP="0030008B">
      <w:pPr>
        <w:spacing w:line="360" w:lineRule="auto"/>
      </w:pPr>
    </w:p>
    <w:p w14:paraId="3A913425" w14:textId="77777777" w:rsidR="0030008B" w:rsidRPr="00812FDD" w:rsidRDefault="0030008B">
      <w:pPr>
        <w:rPr>
          <w:sz w:val="10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3F73FA" w14:paraId="3A91342C" w14:textId="77777777" w:rsidTr="007551E7">
        <w:tc>
          <w:tcPr>
            <w:tcW w:w="5240" w:type="dxa"/>
          </w:tcPr>
          <w:p w14:paraId="3A913426" w14:textId="2D797054" w:rsidR="003F73FA" w:rsidRPr="002C5023" w:rsidRDefault="003F73FA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Bijlagen:</w:t>
            </w:r>
          </w:p>
          <w:p w14:paraId="0531D258" w14:textId="722A434A" w:rsidR="003F73FA" w:rsidRPr="007551E7" w:rsidRDefault="008968E1" w:rsidP="007551E7">
            <w:pPr>
              <w:pStyle w:val="Lijstalinea"/>
              <w:numPr>
                <w:ilvl w:val="0"/>
                <w:numId w:val="19"/>
              </w:num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13 </w:t>
            </w:r>
            <w:r w:rsidR="007551E7" w:rsidRPr="007551E7">
              <w:rPr>
                <w:lang w:val="nl-NL" w:eastAsia="nl-NL"/>
              </w:rPr>
              <w:t>Woordkaarten dieren</w:t>
            </w:r>
          </w:p>
          <w:p w14:paraId="177729B3" w14:textId="77777777" w:rsidR="008968E1" w:rsidRDefault="007551E7" w:rsidP="008968E1">
            <w:pPr>
              <w:pStyle w:val="Lijstalinea"/>
              <w:numPr>
                <w:ilvl w:val="0"/>
                <w:numId w:val="19"/>
              </w:numPr>
              <w:rPr>
                <w:lang w:val="nl-NL" w:eastAsia="nl-NL"/>
              </w:rPr>
            </w:pPr>
            <w:r>
              <w:rPr>
                <w:lang w:val="nl-NL" w:eastAsia="nl-NL"/>
              </w:rPr>
              <w:t>Dierenprenten</w:t>
            </w:r>
            <w:r w:rsidR="008968E1" w:rsidRPr="007551E7">
              <w:rPr>
                <w:lang w:val="nl-NL" w:eastAsia="nl-NL"/>
              </w:rPr>
              <w:t xml:space="preserve"> </w:t>
            </w:r>
          </w:p>
          <w:p w14:paraId="5C01E20A" w14:textId="1714E3E3" w:rsidR="008968E1" w:rsidRDefault="008968E1" w:rsidP="008968E1">
            <w:pPr>
              <w:pStyle w:val="Lijstalinea"/>
              <w:numPr>
                <w:ilvl w:val="0"/>
                <w:numId w:val="19"/>
              </w:numPr>
              <w:rPr>
                <w:lang w:val="nl-NL" w:eastAsia="nl-NL"/>
              </w:rPr>
            </w:pPr>
            <w:r w:rsidRPr="007551E7">
              <w:rPr>
                <w:lang w:val="nl-NL" w:eastAsia="nl-NL"/>
              </w:rPr>
              <w:t>Liedtekst</w:t>
            </w:r>
          </w:p>
          <w:p w14:paraId="3A913427" w14:textId="27030E49" w:rsidR="007551E7" w:rsidRPr="008968E1" w:rsidRDefault="007551E7" w:rsidP="008968E1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</w:p>
        </w:tc>
        <w:tc>
          <w:tcPr>
            <w:tcW w:w="4961" w:type="dxa"/>
          </w:tcPr>
          <w:p w14:paraId="3A913428" w14:textId="77777777" w:rsidR="003F73FA" w:rsidRPr="002C5023" w:rsidRDefault="003F73FA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Did. materiaal leerkracht:</w:t>
            </w:r>
          </w:p>
          <w:p w14:paraId="351621CA" w14:textId="54FF4082" w:rsidR="003F73FA" w:rsidRPr="007551E7" w:rsidRDefault="007551E7" w:rsidP="008F0F08">
            <w:pPr>
              <w:pStyle w:val="Lijstalinea"/>
              <w:numPr>
                <w:ilvl w:val="0"/>
                <w:numId w:val="11"/>
              </w:numPr>
              <w:rPr>
                <w:lang w:val="nl-NL" w:eastAsia="nl-NL"/>
              </w:rPr>
            </w:pPr>
            <w:r w:rsidRPr="007551E7">
              <w:rPr>
                <w:lang w:val="nl-NL" w:eastAsia="nl-NL"/>
              </w:rPr>
              <w:t>Youtube</w:t>
            </w:r>
            <w:r>
              <w:rPr>
                <w:lang w:val="nl-NL" w:eastAsia="nl-NL"/>
              </w:rPr>
              <w:t xml:space="preserve"> + gedownload lied</w:t>
            </w:r>
          </w:p>
          <w:p w14:paraId="2B8E6020" w14:textId="77777777" w:rsidR="007551E7" w:rsidRDefault="007551E7" w:rsidP="008F0F08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7551E7">
              <w:rPr>
                <w:lang w:val="nl-NL" w:eastAsia="nl-NL"/>
              </w:rPr>
              <w:t>13 woordkaarten</w:t>
            </w: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 xml:space="preserve"> </w:t>
            </w:r>
          </w:p>
          <w:p w14:paraId="44A3631A" w14:textId="77777777" w:rsidR="007551E7" w:rsidRPr="007551E7" w:rsidRDefault="007551E7" w:rsidP="008F0F08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7551E7">
              <w:rPr>
                <w:lang w:val="nl-NL" w:eastAsia="nl-NL"/>
              </w:rPr>
              <w:t>Stok (prenten aanduiden)</w:t>
            </w:r>
          </w:p>
          <w:p w14:paraId="3A913429" w14:textId="2CB38BEC" w:rsidR="007551E7" w:rsidRPr="003F73FA" w:rsidRDefault="007551E7" w:rsidP="008F0F08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>Dierenprenten</w:t>
            </w:r>
          </w:p>
        </w:tc>
      </w:tr>
    </w:tbl>
    <w:p w14:paraId="3A91342D" w14:textId="77777777" w:rsidR="00435751" w:rsidRPr="00812FDD" w:rsidRDefault="00435751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07A7E" w14:paraId="3A913439" w14:textId="77777777" w:rsidTr="00B07A7E">
        <w:tc>
          <w:tcPr>
            <w:tcW w:w="10194" w:type="dxa"/>
          </w:tcPr>
          <w:p w14:paraId="5F7DB7FD" w14:textId="624EAD9A" w:rsidR="00FA47E8" w:rsidRDefault="00B07A7E" w:rsidP="00FA47E8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Leerplandoelen VVKBaO:</w:t>
            </w:r>
          </w:p>
          <w:p w14:paraId="524129E2" w14:textId="77777777" w:rsidR="007551E7" w:rsidRDefault="00FA47E8" w:rsidP="007551E7">
            <w:pPr>
              <w:pStyle w:val="Lijstalinea"/>
              <w:numPr>
                <w:ilvl w:val="0"/>
                <w:numId w:val="11"/>
              </w:numPr>
              <w:rPr>
                <w:lang w:val="nl-NL" w:eastAsia="nl-NL"/>
              </w:rPr>
            </w:pPr>
            <w:r w:rsidRPr="007551E7">
              <w:rPr>
                <w:u w:val="single"/>
                <w:lang w:val="nl-NL" w:eastAsia="nl-NL"/>
              </w:rPr>
              <w:t>2.2:</w:t>
            </w:r>
            <w:r w:rsidRPr="007551E7">
              <w:rPr>
                <w:lang w:val="nl-NL" w:eastAsia="nl-NL"/>
              </w:rPr>
              <w:t xml:space="preserve"> een eenvoudig ritme of eenvoudige melodie instrumentaal uitvoeren.</w:t>
            </w:r>
          </w:p>
          <w:p w14:paraId="1FB8D86F" w14:textId="77777777" w:rsidR="007551E7" w:rsidRDefault="00FA47E8" w:rsidP="007551E7">
            <w:pPr>
              <w:pStyle w:val="Lijstalinea"/>
              <w:numPr>
                <w:ilvl w:val="0"/>
                <w:numId w:val="11"/>
              </w:numPr>
              <w:rPr>
                <w:lang w:val="nl-NL" w:eastAsia="nl-NL"/>
              </w:rPr>
            </w:pPr>
            <w:r w:rsidRPr="007551E7">
              <w:rPr>
                <w:u w:val="single"/>
                <w:lang w:val="nl-NL" w:eastAsia="nl-NL"/>
              </w:rPr>
              <w:t>4.1</w:t>
            </w:r>
            <w:r w:rsidRPr="007551E7">
              <w:rPr>
                <w:lang w:val="nl-NL" w:eastAsia="nl-NL"/>
              </w:rPr>
              <w:t>: Bij het musiceren verschillende verwerkingsmogelijkheden of musiceervormen toepassen</w:t>
            </w:r>
          </w:p>
          <w:p w14:paraId="4460EF3A" w14:textId="77777777" w:rsidR="007551E7" w:rsidRDefault="00FA47E8" w:rsidP="007551E7">
            <w:pPr>
              <w:pStyle w:val="Lijstalinea"/>
              <w:numPr>
                <w:ilvl w:val="0"/>
                <w:numId w:val="11"/>
              </w:numPr>
              <w:rPr>
                <w:lang w:val="nl-NL" w:eastAsia="nl-NL"/>
              </w:rPr>
            </w:pPr>
            <w:r w:rsidRPr="007551E7">
              <w:rPr>
                <w:u w:val="single"/>
                <w:lang w:val="nl-NL" w:eastAsia="nl-NL"/>
              </w:rPr>
              <w:t>12.3</w:t>
            </w:r>
            <w:r w:rsidR="007551E7" w:rsidRPr="007551E7">
              <w:rPr>
                <w:u w:val="single"/>
                <w:lang w:val="nl-NL" w:eastAsia="nl-NL"/>
              </w:rPr>
              <w:t>:</w:t>
            </w:r>
            <w:r w:rsidRPr="007551E7">
              <w:rPr>
                <w:lang w:val="nl-NL" w:eastAsia="nl-NL"/>
              </w:rPr>
              <w:t xml:space="preserve"> Zich verbonden voelen met anderen tijdens een groepsgerichte omgang met klank en muziek.</w:t>
            </w:r>
          </w:p>
          <w:p w14:paraId="6D128EA6" w14:textId="77F31B08" w:rsidR="00FA47E8" w:rsidRPr="007551E7" w:rsidRDefault="00FA47E8" w:rsidP="007551E7">
            <w:pPr>
              <w:pStyle w:val="Lijstalinea"/>
              <w:numPr>
                <w:ilvl w:val="0"/>
                <w:numId w:val="11"/>
              </w:numPr>
              <w:rPr>
                <w:lang w:val="nl-NL" w:eastAsia="nl-NL"/>
              </w:rPr>
            </w:pPr>
            <w:r w:rsidRPr="007551E7">
              <w:rPr>
                <w:u w:val="single"/>
                <w:lang w:val="nl-NL" w:eastAsia="nl-NL"/>
              </w:rPr>
              <w:t>13.2</w:t>
            </w:r>
            <w:r w:rsidR="007551E7" w:rsidRPr="007551E7">
              <w:rPr>
                <w:u w:val="single"/>
                <w:lang w:val="nl-NL" w:eastAsia="nl-NL"/>
              </w:rPr>
              <w:t>:</w:t>
            </w:r>
            <w:r w:rsidRPr="007551E7">
              <w:rPr>
                <w:lang w:val="nl-NL" w:eastAsia="nl-NL"/>
              </w:rPr>
              <w:t xml:space="preserve"> Actief deelnemen aan het groepsmusiceren en zich kunnen aanpassen aan de eisen van het samenspel.</w:t>
            </w:r>
          </w:p>
          <w:p w14:paraId="597EE816" w14:textId="3C066A64" w:rsidR="0028467D" w:rsidRPr="007551E7" w:rsidRDefault="00FA47E8" w:rsidP="007551E7">
            <w:pPr>
              <w:pStyle w:val="Aan"/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 xml:space="preserve"> </w:t>
            </w:r>
          </w:p>
          <w:p w14:paraId="6DA31254" w14:textId="3AFEA7F6" w:rsidR="007551E7" w:rsidRPr="008968E1" w:rsidRDefault="00B07A7E" w:rsidP="003F73FA">
            <w:pPr>
              <w:pStyle w:val="Aan"/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</w:pPr>
            <w:r w:rsidRPr="002C5023"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  <w:t>Lesdoelen:</w:t>
            </w:r>
          </w:p>
          <w:p w14:paraId="6AEFD693" w14:textId="740288C1" w:rsid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>De leerlingen kunnen zich inleven in een denkbeeldige situatie: op de boerderij.</w:t>
            </w:r>
          </w:p>
          <w:p w14:paraId="20454688" w14:textId="2AD7D244" w:rsidR="008968E1" w:rsidRP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 xml:space="preserve">De leerlingen kunnen dierengeluiden van op de boerderij herkennen. </w:t>
            </w:r>
          </w:p>
          <w:p w14:paraId="17D9A5B0" w14:textId="5E49E79E" w:rsid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 w:rsidRPr="008968E1"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>De leerlingen kunnen de woordenschat in het lied ‘Guustje de boer’ begrijpen.</w:t>
            </w:r>
          </w:p>
          <w:p w14:paraId="5AB40B7F" w14:textId="164A7F85" w:rsid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 w:rsidRPr="008968E1"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 xml:space="preserve">De leerlingen kunnen woordkaarten in chronologische volgorde plaatsen. </w:t>
            </w:r>
          </w:p>
          <w:p w14:paraId="430ACC49" w14:textId="1C6F993D" w:rsidR="008968E1" w:rsidRP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>De leerlingen kunnen dierengeluiden nabootsen.</w:t>
            </w:r>
          </w:p>
          <w:p w14:paraId="3A913438" w14:textId="489153EE" w:rsidR="00B07A7E" w:rsidRPr="008968E1" w:rsidRDefault="008968E1" w:rsidP="008968E1">
            <w:pPr>
              <w:pStyle w:val="Aan"/>
              <w:numPr>
                <w:ilvl w:val="0"/>
                <w:numId w:val="20"/>
              </w:numPr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</w:pPr>
            <w:r w:rsidRPr="008968E1">
              <w:rPr>
                <w:rFonts w:asciiTheme="minorHAnsi" w:eastAsiaTheme="minorHAnsi" w:hAnsiTheme="minorHAnsi" w:cstheme="minorBidi"/>
                <w:b w:val="0"/>
                <w:bCs w:val="0"/>
                <w:lang w:val="nl-NL"/>
              </w:rPr>
              <w:t xml:space="preserve">De leerlingen kunnen het lied ‘Guustje de boer’ op een toonvaste, duidelijke en expressieve manier zingen. </w:t>
            </w:r>
          </w:p>
        </w:tc>
      </w:tr>
    </w:tbl>
    <w:p w14:paraId="3A91343D" w14:textId="77777777" w:rsidR="00435751" w:rsidRPr="00812FDD" w:rsidRDefault="00435751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B07A7E" w14:paraId="3A91343F" w14:textId="77777777" w:rsidTr="00B07A7E">
        <w:tc>
          <w:tcPr>
            <w:tcW w:w="10194" w:type="dxa"/>
            <w:gridSpan w:val="2"/>
            <w:shd w:val="clear" w:color="auto" w:fill="auto"/>
          </w:tcPr>
          <w:p w14:paraId="3A91343E" w14:textId="77777777" w:rsidR="00B07A7E" w:rsidRPr="00B07A7E" w:rsidRDefault="00B07A7E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Lesverloop</w:t>
            </w:r>
          </w:p>
        </w:tc>
      </w:tr>
      <w:tr w:rsidR="00B07A7E" w14:paraId="3A913442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0" w14:textId="308648B5" w:rsidR="00B07A7E" w:rsidRDefault="00456D14">
            <w:r>
              <w:t>5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1" w14:textId="2E6C1174" w:rsidR="00B07A7E" w:rsidRPr="00B07A7E" w:rsidRDefault="00B07A7E" w:rsidP="00DC72F5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1</w:t>
            </w:r>
            <w:r w:rsidR="0073298F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73298F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Verschillende dieren op de boerderij!</w:t>
            </w:r>
          </w:p>
        </w:tc>
      </w:tr>
      <w:tr w:rsidR="00B07A7E" w14:paraId="3A913445" w14:textId="77777777" w:rsidTr="00191F33">
        <w:tc>
          <w:tcPr>
            <w:tcW w:w="846" w:type="dxa"/>
          </w:tcPr>
          <w:p w14:paraId="3A913443" w14:textId="77777777" w:rsidR="00B07A7E" w:rsidRDefault="00B07A7E"/>
        </w:tc>
        <w:tc>
          <w:tcPr>
            <w:tcW w:w="9348" w:type="dxa"/>
          </w:tcPr>
          <w:p w14:paraId="3A317C36" w14:textId="60F9F340" w:rsidR="00DC72F5" w:rsidRPr="00DC72F5" w:rsidRDefault="00DC72F5" w:rsidP="00DC72F5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 w:rsidRPr="00DC72F5">
              <w:rPr>
                <w:rFonts w:ascii="Calibri" w:hAnsi="Calibri" w:cs="Calibri"/>
                <w:b w:val="0"/>
                <w:szCs w:val="24"/>
                <w:lang w:val="nl-NL"/>
              </w:rPr>
              <w:t>“Vandaag gaan we in onze verbeelding naar de boerderij! Welke dieren zien we allemaal rondlopen op een boerderij?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”</w:t>
            </w:r>
            <w:r w:rsidRPr="00DC72F5">
              <w:rPr>
                <w:rFonts w:ascii="Calibri" w:hAnsi="Calibri" w:cs="Calibri"/>
                <w:b w:val="0"/>
                <w:szCs w:val="24"/>
                <w:lang w:val="nl-NL"/>
              </w:rPr>
              <w:t xml:space="preserve"> </w:t>
            </w:r>
          </w:p>
          <w:p w14:paraId="1776FA03" w14:textId="77777777" w:rsidR="00DC72F5" w:rsidRPr="00906E0C" w:rsidRDefault="00DC72F5" w:rsidP="00DC72F5">
            <w:pPr>
              <w:pStyle w:val="Aan"/>
              <w:rPr>
                <w:rFonts w:ascii="Calibri" w:hAnsi="Calibri" w:cs="Calibri"/>
                <w:sz w:val="24"/>
                <w:szCs w:val="24"/>
                <w:lang w:val="nl-NL"/>
              </w:rPr>
            </w:pPr>
          </w:p>
          <w:p w14:paraId="4A620920" w14:textId="0E6AC3E6" w:rsidR="00DC72F5" w:rsidRPr="00DC72F5" w:rsidRDefault="00DC72F5" w:rsidP="00DC72F5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>“</w:t>
            </w:r>
            <w:r w:rsidRPr="00DC72F5">
              <w:rPr>
                <w:rFonts w:ascii="Calibri" w:hAnsi="Calibri" w:cs="Calibri"/>
                <w:b w:val="0"/>
                <w:szCs w:val="24"/>
                <w:lang w:val="nl-NL"/>
              </w:rPr>
              <w:t>Wie van jullie gaat er al wel eens naar de boerderij?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”</w:t>
            </w:r>
          </w:p>
          <w:p w14:paraId="0D3C2D90" w14:textId="21622306" w:rsidR="00DC72F5" w:rsidRPr="00DC72F5" w:rsidRDefault="00DC72F5" w:rsidP="00DC72F5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>“</w:t>
            </w:r>
            <w:r w:rsidRPr="00DC72F5">
              <w:rPr>
                <w:rFonts w:ascii="Calibri" w:hAnsi="Calibri" w:cs="Calibri"/>
                <w:b w:val="0"/>
                <w:szCs w:val="24"/>
                <w:lang w:val="nl-NL"/>
              </w:rPr>
              <w:t>Wie is de baas van een boerderij?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”</w:t>
            </w:r>
          </w:p>
          <w:p w14:paraId="3A913444" w14:textId="31D8B27E" w:rsidR="007551E7" w:rsidRPr="007551E7" w:rsidRDefault="00BA770C" w:rsidP="00BA770C">
            <w:pPr>
              <w:pStyle w:val="Aan"/>
              <w:spacing w:line="276" w:lineRule="auto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>“</w:t>
            </w:r>
            <w:r w:rsidR="00DC72F5" w:rsidRPr="00DC72F5">
              <w:rPr>
                <w:rFonts w:ascii="Calibri" w:hAnsi="Calibri" w:cs="Calibri"/>
                <w:b w:val="0"/>
                <w:szCs w:val="24"/>
                <w:lang w:val="nl-NL"/>
              </w:rPr>
              <w:t>Juist een boer!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Op de boerderij waar wij nu naartoe gaan, heet onze boer Guust. Maar iedereen </w:t>
            </w:r>
            <w:r w:rsidR="00DC72F5" w:rsidRPr="00DC72F5">
              <w:rPr>
                <w:rFonts w:ascii="Calibri" w:hAnsi="Calibri" w:cs="Calibri"/>
                <w:b w:val="0"/>
                <w:szCs w:val="24"/>
                <w:lang w:val="nl-NL"/>
              </w:rPr>
              <w:t xml:space="preserve">noemt hem 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ook wel </w:t>
            </w:r>
            <w:r w:rsidR="00DC72F5" w:rsidRPr="00DC72F5">
              <w:rPr>
                <w:rFonts w:ascii="Calibri" w:hAnsi="Calibri" w:cs="Calibri"/>
                <w:b w:val="0"/>
                <w:szCs w:val="24"/>
                <w:lang w:val="nl-NL"/>
              </w:rPr>
              <w:t>Gu</w:t>
            </w:r>
            <w:r w:rsidR="00DC72F5">
              <w:rPr>
                <w:rFonts w:ascii="Calibri" w:hAnsi="Calibri" w:cs="Calibri"/>
                <w:b w:val="0"/>
                <w:szCs w:val="24"/>
                <w:lang w:val="nl-NL"/>
              </w:rPr>
              <w:t>u</w:t>
            </w:r>
            <w:r w:rsidR="00DC72F5" w:rsidRPr="00DC72F5">
              <w:rPr>
                <w:rFonts w:ascii="Calibri" w:hAnsi="Calibri" w:cs="Calibri"/>
                <w:b w:val="0"/>
                <w:szCs w:val="24"/>
                <w:lang w:val="nl-NL"/>
              </w:rPr>
              <w:t>stje.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 xml:space="preserve"> Guustje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heeft </w:t>
            </w:r>
            <w:r w:rsidR="00DC72F5">
              <w:rPr>
                <w:rFonts w:ascii="Calibri" w:hAnsi="Calibri" w:cs="Calibri"/>
                <w:b w:val="0"/>
                <w:szCs w:val="24"/>
                <w:lang w:val="nl-NL"/>
              </w:rPr>
              <w:t xml:space="preserve">een boerderij met verschillende dieren. 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Welke dieren herkennen jullie?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t>”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br/>
              <w:t>D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e lkr. 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>laat een geluidsfragment horen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waarop ve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>rschillende dierengeluiden staan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: eenden, honden, paarden, ganzen, varkens, 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 xml:space="preserve">een 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poes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>je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, kalkoenen, ezels, kippen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>, geiten, een koe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en een haan. 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>De leerlingen luisteren aandachtig. Pas achteraf worden d</w:t>
            </w:r>
            <w:r w:rsidR="0073298F">
              <w:rPr>
                <w:rFonts w:ascii="Calibri" w:hAnsi="Calibri" w:cs="Calibri"/>
                <w:b w:val="0"/>
                <w:szCs w:val="24"/>
                <w:lang w:val="nl-NL"/>
              </w:rPr>
              <w:t xml:space="preserve">e verschillende dieren opgesomd (= voor extra </w:t>
            </w:r>
            <w:r w:rsidR="0073298F">
              <w:rPr>
                <w:rFonts w:ascii="Calibri" w:hAnsi="Calibri" w:cs="Calibri"/>
                <w:b w:val="0"/>
                <w:szCs w:val="24"/>
                <w:lang w:val="nl-NL"/>
              </w:rPr>
              <w:lastRenderedPageBreak/>
              <w:t>uitdaging).</w:t>
            </w:r>
            <w:r w:rsidR="00901430">
              <w:rPr>
                <w:rFonts w:ascii="Calibri" w:hAnsi="Calibri" w:cs="Calibri"/>
                <w:b w:val="0"/>
                <w:szCs w:val="24"/>
                <w:lang w:val="nl-NL"/>
              </w:rPr>
              <w:t xml:space="preserve"> </w:t>
            </w:r>
            <w:r w:rsidR="0073298F">
              <w:rPr>
                <w:rFonts w:ascii="Calibri" w:hAnsi="Calibri" w:cs="Calibri"/>
                <w:b w:val="0"/>
                <w:szCs w:val="24"/>
                <w:lang w:val="nl-NL"/>
              </w:rPr>
              <w:t xml:space="preserve">Indien er twijfel ontstaat laat de lkr. het nogmaals horen en mogen de lln. meteen reageren. </w:t>
            </w:r>
          </w:p>
        </w:tc>
      </w:tr>
      <w:tr w:rsidR="00B07A7E" w14:paraId="3A913448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6" w14:textId="7F8D67F6" w:rsidR="00B07A7E" w:rsidRDefault="00B07A7E">
            <w:r>
              <w:lastRenderedPageBreak/>
              <w:t xml:space="preserve"> </w:t>
            </w:r>
            <w:r w:rsidR="00337767">
              <w:t>5</w:t>
            </w:r>
            <w:r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7" w14:textId="2FBD4141" w:rsidR="00B07A7E" w:rsidRPr="00456D14" w:rsidRDefault="00B07A7E" w:rsidP="009B1D7B"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2</w:t>
            </w:r>
            <w:r w:rsidR="006C7DA2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456D14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Luisterfase</w:t>
            </w:r>
            <w:r w:rsidR="00FC712D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: </w:t>
            </w:r>
            <w:r w:rsidR="009B1D7B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soorten dieren tellen</w:t>
            </w:r>
          </w:p>
        </w:tc>
      </w:tr>
      <w:tr w:rsidR="00B07A7E" w14:paraId="3A91344B" w14:textId="77777777" w:rsidTr="00191F33">
        <w:tc>
          <w:tcPr>
            <w:tcW w:w="846" w:type="dxa"/>
          </w:tcPr>
          <w:p w14:paraId="3A913449" w14:textId="77777777" w:rsidR="00B07A7E" w:rsidRDefault="00B07A7E"/>
        </w:tc>
        <w:tc>
          <w:tcPr>
            <w:tcW w:w="9348" w:type="dxa"/>
          </w:tcPr>
          <w:p w14:paraId="2269F7F1" w14:textId="5C3B831C" w:rsidR="00623714" w:rsidRDefault="00313C7A" w:rsidP="00313C7A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 w:rsidRPr="00313C7A">
              <w:rPr>
                <w:rFonts w:ascii="Calibri" w:hAnsi="Calibri" w:cs="Calibri"/>
                <w:b w:val="0"/>
                <w:szCs w:val="24"/>
                <w:lang w:val="nl-NL"/>
              </w:rPr>
              <w:t xml:space="preserve">In deze fase laat de leerkracht het lied ‘Gustje de boer’ horen. 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De leerlingen krijgen hierbij een taak: “Je probeert te tellen hoeveel verschillende dieren er in het liedje voorkomen. Daarna gaan we dit bespreken.”  De lkr.</w:t>
            </w:r>
            <w:r w:rsidRPr="00313C7A">
              <w:rPr>
                <w:rFonts w:ascii="Calibri" w:hAnsi="Calibri" w:cs="Calibri"/>
                <w:b w:val="0"/>
                <w:szCs w:val="24"/>
                <w:lang w:val="nl-NL"/>
              </w:rPr>
              <w:t xml:space="preserve"> laat het liedje meerdere malen horen tot de leerlingen het weten.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="00623714">
              <w:rPr>
                <w:rFonts w:ascii="Calibri" w:hAnsi="Calibri" w:cs="Calibri"/>
                <w:b w:val="0"/>
                <w:szCs w:val="24"/>
                <w:lang w:val="nl-NL"/>
              </w:rPr>
              <w:br/>
              <w:t>(optioneel: twee leerlingen noteren op het bord de verschillende soorten dieren.)</w:t>
            </w:r>
          </w:p>
          <w:p w14:paraId="3A91344A" w14:textId="0EF4BA77" w:rsidR="00B07A7E" w:rsidRPr="00337767" w:rsidRDefault="00623714" w:rsidP="00337767">
            <w:pPr>
              <w:pStyle w:val="Aan"/>
              <w:rPr>
                <w:rFonts w:ascii="Calibri" w:hAnsi="Calibri" w:cs="Calibri"/>
                <w:b w:val="0"/>
                <w:i/>
                <w:szCs w:val="24"/>
                <w:lang w:val="nl-NL"/>
              </w:rPr>
            </w:pPr>
            <w:r w:rsidRPr="00623714">
              <w:rPr>
                <w:rFonts w:ascii="Calibri" w:hAnsi="Calibri" w:cs="Calibri"/>
                <w:b w:val="0"/>
                <w:i/>
                <w:szCs w:val="24"/>
                <w:lang w:val="nl-NL"/>
              </w:rPr>
              <w:t>In totaal zijn er 13 soorten</w:t>
            </w:r>
            <w:r w:rsidR="00456D14">
              <w:rPr>
                <w:rFonts w:ascii="Calibri" w:hAnsi="Calibri" w:cs="Calibri"/>
                <w:b w:val="0"/>
                <w:i/>
                <w:szCs w:val="24"/>
                <w:lang w:val="nl-NL"/>
              </w:rPr>
              <w:t xml:space="preserve"> dieren</w:t>
            </w:r>
            <w:r w:rsidRPr="00623714">
              <w:rPr>
                <w:rFonts w:ascii="Calibri" w:hAnsi="Calibri" w:cs="Calibri"/>
                <w:b w:val="0"/>
                <w:i/>
                <w:szCs w:val="24"/>
                <w:lang w:val="nl-NL"/>
              </w:rPr>
              <w:t xml:space="preserve">: konijn, kip, haan, varken, zwijn, koe, merel, schaap, geit, kalkoen, paard, gans en een pauw.  </w:t>
            </w:r>
            <w:r w:rsidR="00456D14">
              <w:rPr>
                <w:rFonts w:ascii="Calibri" w:hAnsi="Calibri" w:cs="Calibri"/>
                <w:b w:val="0"/>
                <w:i/>
                <w:szCs w:val="24"/>
                <w:lang w:val="nl-NL"/>
              </w:rPr>
              <w:br/>
            </w:r>
            <w:r w:rsidR="00456D14">
              <w:rPr>
                <w:rFonts w:ascii="Calibri" w:hAnsi="Calibri" w:cs="Calibri"/>
                <w:b w:val="0"/>
                <w:i/>
                <w:szCs w:val="24"/>
                <w:lang w:val="nl-NL"/>
              </w:rPr>
              <w:br/>
            </w:r>
            <w:r w:rsidR="00456D14" w:rsidRPr="00456D14">
              <w:rPr>
                <w:rFonts w:ascii="Calibri" w:hAnsi="Calibri" w:cs="Calibri"/>
                <w:b w:val="0"/>
                <w:szCs w:val="24"/>
                <w:lang w:val="nl-NL"/>
              </w:rPr>
              <w:t>In het lied wordt er over ‘kapoenen’ gesproken. Dit wordt klassikaal kort besproken:</w:t>
            </w:r>
            <w:r w:rsidR="00456D14">
              <w:rPr>
                <w:rFonts w:ascii="Calibri" w:hAnsi="Calibri" w:cs="Calibri"/>
                <w:b w:val="0"/>
                <w:szCs w:val="24"/>
                <w:lang w:val="nl-NL"/>
              </w:rPr>
              <w:br/>
              <w:t xml:space="preserve">“Wat betekent kapoenen? Is dat ook geen dier?” </w:t>
            </w:r>
            <w:r w:rsidR="00456D14" w:rsidRPr="00456D14">
              <w:rPr>
                <w:rFonts w:ascii="Calibri" w:hAnsi="Calibri" w:cs="Calibri"/>
                <w:b w:val="0"/>
                <w:i/>
                <w:szCs w:val="24"/>
                <w:lang w:val="nl-NL"/>
              </w:rPr>
              <w:t>(een kapoen is een deugeniet!)</w:t>
            </w:r>
            <w:r w:rsidR="00456D14">
              <w:rPr>
                <w:rFonts w:ascii="Calibri" w:hAnsi="Calibri" w:cs="Calibri"/>
                <w:b w:val="0"/>
                <w:i/>
                <w:szCs w:val="24"/>
                <w:lang w:val="nl-NL"/>
              </w:rPr>
              <w:t xml:space="preserve"> </w:t>
            </w:r>
            <w:r w:rsidR="007551E7">
              <w:rPr>
                <w:rFonts w:ascii="Calibri" w:hAnsi="Calibri" w:cs="Calibri"/>
                <w:b w:val="0"/>
                <w:i/>
                <w:szCs w:val="24"/>
                <w:lang w:val="nl-NL"/>
              </w:rPr>
              <w:br/>
            </w:r>
          </w:p>
        </w:tc>
      </w:tr>
      <w:tr w:rsidR="00B07A7E" w14:paraId="3A91344E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C" w14:textId="39EF1298" w:rsidR="00B07A7E" w:rsidRDefault="00FA47E8">
            <w:r>
              <w:t>10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D" w14:textId="22B207F7" w:rsidR="00B07A7E" w:rsidRPr="006C7DA2" w:rsidRDefault="00B07A7E" w:rsidP="009B1D7B"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3</w:t>
            </w:r>
            <w:r w:rsidR="006C7DA2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:</w:t>
            </w:r>
            <w:r w:rsidR="004711F0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 </w:t>
            </w:r>
            <w:r w:rsidR="009B1D7B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Luisterfase: liedprenten ordenen</w:t>
            </w:r>
          </w:p>
        </w:tc>
      </w:tr>
      <w:tr w:rsidR="00B07A7E" w14:paraId="3A913451" w14:textId="77777777" w:rsidTr="00191F33">
        <w:tc>
          <w:tcPr>
            <w:tcW w:w="846" w:type="dxa"/>
          </w:tcPr>
          <w:p w14:paraId="3A91344F" w14:textId="77777777" w:rsidR="00B07A7E" w:rsidRDefault="00B07A7E"/>
        </w:tc>
        <w:tc>
          <w:tcPr>
            <w:tcW w:w="9348" w:type="dxa"/>
          </w:tcPr>
          <w:p w14:paraId="3085E676" w14:textId="2E4CEA56" w:rsidR="00456D14" w:rsidRPr="009B1D7B" w:rsidRDefault="00456D14" w:rsidP="00456D14">
            <w:pPr>
              <w:pStyle w:val="Aan"/>
              <w:rPr>
                <w:rFonts w:ascii="Calibri" w:hAnsi="Calibri" w:cs="Calibri"/>
                <w:b w:val="0"/>
                <w:lang w:val="nl-NL"/>
              </w:rPr>
            </w:pPr>
            <w:r w:rsidRPr="00456D14">
              <w:rPr>
                <w:rFonts w:ascii="Calibri" w:hAnsi="Calibri" w:cs="Calibri"/>
                <w:b w:val="0"/>
                <w:szCs w:val="24"/>
                <w:lang w:val="nl-NL"/>
              </w:rPr>
              <w:t>“</w:t>
            </w:r>
            <w:r w:rsidRPr="009B1D7B">
              <w:rPr>
                <w:rFonts w:ascii="Calibri" w:hAnsi="Calibri" w:cs="Calibri"/>
                <w:b w:val="0"/>
                <w:lang w:val="nl-NL"/>
              </w:rPr>
              <w:t xml:space="preserve">Nu heb ik </w:t>
            </w:r>
            <w:r w:rsidR="009B1D7B">
              <w:rPr>
                <w:rFonts w:ascii="Calibri" w:hAnsi="Calibri" w:cs="Calibri"/>
                <w:b w:val="0"/>
                <w:lang w:val="nl-NL"/>
              </w:rPr>
              <w:t>13</w:t>
            </w:r>
            <w:r w:rsidRPr="009B1D7B">
              <w:rPr>
                <w:rFonts w:ascii="Calibri" w:hAnsi="Calibri" w:cs="Calibri"/>
                <w:b w:val="0"/>
                <w:lang w:val="nl-NL"/>
              </w:rPr>
              <w:t xml:space="preserve"> dieren meegebracht op papier</w:t>
            </w:r>
            <w:r w:rsidR="00337767">
              <w:rPr>
                <w:rFonts w:ascii="Calibri" w:hAnsi="Calibri" w:cs="Calibri"/>
                <w:b w:val="0"/>
                <w:lang w:val="nl-NL"/>
              </w:rPr>
              <w:t xml:space="preserve"> (= woordkaarten)</w:t>
            </w:r>
            <w:r w:rsidRPr="009B1D7B">
              <w:rPr>
                <w:rFonts w:ascii="Calibri" w:hAnsi="Calibri" w:cs="Calibri"/>
                <w:b w:val="0"/>
                <w:lang w:val="nl-NL"/>
              </w:rPr>
              <w:t>. Per twee krijgen jullie éé</w:t>
            </w:r>
            <w:r w:rsidR="009B1D7B">
              <w:rPr>
                <w:rFonts w:ascii="Calibri" w:hAnsi="Calibri" w:cs="Calibri"/>
                <w:b w:val="0"/>
                <w:lang w:val="nl-NL"/>
              </w:rPr>
              <w:t>n dier (drie leerlingen werken alleen</w:t>
            </w:r>
            <w:r w:rsidRPr="009B1D7B">
              <w:rPr>
                <w:rFonts w:ascii="Calibri" w:hAnsi="Calibri" w:cs="Calibri"/>
                <w:b w:val="0"/>
                <w:lang w:val="nl-NL"/>
              </w:rPr>
              <w:t xml:space="preserve">). Luister aandachtig wanneer jouw dier in het lied aanbod komt. Zo dadelijk </w:t>
            </w:r>
            <w:r w:rsidR="00337767">
              <w:rPr>
                <w:rFonts w:ascii="Calibri" w:hAnsi="Calibri" w:cs="Calibri"/>
                <w:b w:val="0"/>
                <w:lang w:val="nl-NL"/>
              </w:rPr>
              <w:t>gaan we de woordkaarten</w:t>
            </w:r>
            <w:r w:rsidRPr="009B1D7B">
              <w:rPr>
                <w:rFonts w:ascii="Calibri" w:hAnsi="Calibri" w:cs="Calibri"/>
                <w:b w:val="0"/>
                <w:lang w:val="nl-NL"/>
              </w:rPr>
              <w:t xml:space="preserve"> in de juiste volgorde ordenen.”</w:t>
            </w:r>
            <w:r w:rsidR="003A118D" w:rsidRPr="009B1D7B">
              <w:rPr>
                <w:rFonts w:ascii="Calibri" w:hAnsi="Calibri" w:cs="Calibri"/>
                <w:b w:val="0"/>
                <w:lang w:val="nl-NL"/>
              </w:rPr>
              <w:br/>
            </w:r>
          </w:p>
          <w:p w14:paraId="208E101D" w14:textId="16C6F6DE" w:rsidR="00456D14" w:rsidRPr="009B1D7B" w:rsidRDefault="003A118D" w:rsidP="00456D14">
            <w:pPr>
              <w:rPr>
                <w:rFonts w:ascii="Calibri" w:hAnsi="Calibri" w:cs="Calibri"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>Vervolgens vraag de lkr.:</w:t>
            </w:r>
          </w:p>
          <w:p w14:paraId="50ED065C" w14:textId="77777777" w:rsidR="00456D14" w:rsidRPr="009B1D7B" w:rsidRDefault="00456D14" w:rsidP="00456D1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>“Welk dier kwam er als eerste?”</w:t>
            </w:r>
          </w:p>
          <w:p w14:paraId="4AF79958" w14:textId="77777777" w:rsidR="00456D14" w:rsidRPr="009B1D7B" w:rsidRDefault="00456D14" w:rsidP="00456D1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>“Welke volgt daarna?”</w:t>
            </w:r>
          </w:p>
          <w:p w14:paraId="16AB3B56" w14:textId="5902351B" w:rsidR="00456D14" w:rsidRPr="009B1D7B" w:rsidRDefault="00456D14" w:rsidP="00456D1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>“Wie vult aan?”</w:t>
            </w:r>
          </w:p>
          <w:p w14:paraId="44BC3FE6" w14:textId="77777777" w:rsidR="00FC712D" w:rsidRPr="009B1D7B" w:rsidRDefault="00FC712D" w:rsidP="00FC712D">
            <w:pPr>
              <w:pStyle w:val="Lijstalinea"/>
              <w:ind w:left="360"/>
              <w:rPr>
                <w:rFonts w:ascii="Calibri" w:hAnsi="Calibri" w:cs="Calibri"/>
                <w:lang w:val="nl-NL"/>
              </w:rPr>
            </w:pPr>
          </w:p>
          <w:p w14:paraId="3BA5D47E" w14:textId="48AC0154" w:rsidR="003A118D" w:rsidRPr="009B1D7B" w:rsidRDefault="003A118D" w:rsidP="003A118D">
            <w:pPr>
              <w:rPr>
                <w:rFonts w:ascii="Calibri" w:hAnsi="Calibri" w:cs="Calibri"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 xml:space="preserve">Hierbij is het belangrijk dat het nog niet meteen in de juiste volgorde moet staan. </w:t>
            </w:r>
          </w:p>
          <w:p w14:paraId="7E1400D9" w14:textId="72366F65" w:rsidR="006C7DA2" w:rsidRPr="009B1D7B" w:rsidRDefault="003A118D" w:rsidP="00456D14">
            <w:pPr>
              <w:rPr>
                <w:rFonts w:ascii="Calibri" w:hAnsi="Calibri" w:cs="Calibri"/>
                <w:i/>
                <w:lang w:val="nl-NL"/>
              </w:rPr>
            </w:pPr>
            <w:r w:rsidRPr="009B1D7B">
              <w:rPr>
                <w:rFonts w:ascii="Calibri" w:hAnsi="Calibri" w:cs="Calibri"/>
                <w:lang w:val="nl-NL"/>
              </w:rPr>
              <w:t xml:space="preserve">Ter controle wordt het lied nogmaals beluisterd. Indien nodig verschuiven ze de prenten van plaats. </w:t>
            </w:r>
            <w:r w:rsidRPr="009B1D7B">
              <w:rPr>
                <w:rFonts w:ascii="Calibri" w:hAnsi="Calibri" w:cs="Calibri"/>
                <w:lang w:val="nl-NL"/>
              </w:rPr>
              <w:br/>
            </w:r>
            <w:r w:rsidRPr="009B1D7B">
              <w:rPr>
                <w:rFonts w:ascii="Calibri" w:hAnsi="Calibri" w:cs="Calibri"/>
                <w:i/>
                <w:lang w:val="nl-NL"/>
              </w:rPr>
              <w:t xml:space="preserve">(Organisatie: de leerlingen zitten in een </w:t>
            </w:r>
            <w:r w:rsidR="009B1D7B">
              <w:rPr>
                <w:rFonts w:ascii="Calibri" w:hAnsi="Calibri" w:cs="Calibri"/>
                <w:i/>
                <w:lang w:val="nl-NL"/>
              </w:rPr>
              <w:t xml:space="preserve">halve </w:t>
            </w:r>
            <w:r w:rsidRPr="009B1D7B">
              <w:rPr>
                <w:rFonts w:ascii="Calibri" w:hAnsi="Calibri" w:cs="Calibri"/>
                <w:i/>
                <w:lang w:val="nl-NL"/>
              </w:rPr>
              <w:t>cirkel. De prenten worden op de grond gezet.)</w:t>
            </w:r>
          </w:p>
          <w:p w14:paraId="3A913450" w14:textId="0824927A" w:rsidR="00FC712D" w:rsidRPr="003A118D" w:rsidRDefault="00FC712D" w:rsidP="00456D14">
            <w:pPr>
              <w:rPr>
                <w:rFonts w:ascii="Calibri" w:hAnsi="Calibri" w:cs="Calibri"/>
                <w:szCs w:val="24"/>
                <w:lang w:val="nl-NL"/>
              </w:rPr>
            </w:pPr>
          </w:p>
        </w:tc>
      </w:tr>
      <w:tr w:rsidR="00B07A7E" w14:paraId="3A913454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52" w14:textId="5DFC1605" w:rsidR="00B07A7E" w:rsidRDefault="00FA47E8">
            <w:r>
              <w:t>10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53" w14:textId="7FF36E1E" w:rsidR="00B07A7E" w:rsidRPr="00B07A7E" w:rsidRDefault="00B07A7E" w:rsidP="00DC72F5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4</w:t>
            </w:r>
            <w:r w:rsidR="009B1D7B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:</w:t>
            </w:r>
            <w:r w:rsidR="00DA62D7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 Zangfase</w:t>
            </w:r>
          </w:p>
        </w:tc>
      </w:tr>
      <w:tr w:rsidR="00B07A7E" w14:paraId="3A913457" w14:textId="77777777" w:rsidTr="00191F33">
        <w:tc>
          <w:tcPr>
            <w:tcW w:w="846" w:type="dxa"/>
          </w:tcPr>
          <w:p w14:paraId="3A913455" w14:textId="77777777" w:rsidR="00B07A7E" w:rsidRDefault="00B07A7E"/>
        </w:tc>
        <w:tc>
          <w:tcPr>
            <w:tcW w:w="9348" w:type="dxa"/>
          </w:tcPr>
          <w:p w14:paraId="0E31E4DA" w14:textId="78646651" w:rsidR="00337767" w:rsidRPr="00337767" w:rsidRDefault="009B1D7B" w:rsidP="00DA62D7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sz w:val="24"/>
                <w:szCs w:val="24"/>
                <w:lang w:val="nl-NL"/>
              </w:rPr>
              <w:t>“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>Na al dat luisteren gaan we het lied eens zingen!”</w:t>
            </w:r>
            <w:r w:rsidR="00337767">
              <w:rPr>
                <w:rFonts w:ascii="Calibri" w:hAnsi="Calibri" w:cs="Calibri"/>
                <w:b w:val="0"/>
                <w:szCs w:val="24"/>
                <w:lang w:val="nl-NL"/>
              </w:rPr>
              <w:t xml:space="preserve"> </w:t>
            </w:r>
          </w:p>
          <w:p w14:paraId="760EF3A9" w14:textId="77777777" w:rsidR="00337767" w:rsidRDefault="00337767" w:rsidP="00337767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</w:p>
          <w:p w14:paraId="6D0F5306" w14:textId="77777777" w:rsidR="0036313F" w:rsidRDefault="00337767" w:rsidP="00337767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 w:rsidRPr="00337767">
              <w:rPr>
                <w:rFonts w:ascii="Calibri" w:hAnsi="Calibri" w:cs="Calibri"/>
                <w:b w:val="0"/>
                <w:szCs w:val="24"/>
                <w:u w:val="single"/>
                <w:lang w:val="nl-NL"/>
              </w:rPr>
              <w:t>Voorzingen-nazingen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="00DA62D7" w:rsidRPr="00337767">
              <w:rPr>
                <w:rFonts w:ascii="Calibri" w:hAnsi="Calibri" w:cs="Calibri"/>
                <w:b w:val="0"/>
                <w:szCs w:val="24"/>
                <w:lang w:val="nl-NL"/>
              </w:rPr>
              <w:t>“We begin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>nen met de eerste strofe. Ik zing het voor en jullie zingen mij na!”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br/>
              <w:t>(De lkr. maakt hierbij gebruik van haar handen zodat de leerlingen duidelijk zien wanneer het aan hen is).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 xml:space="preserve">Daarna doet ze </w:t>
            </w:r>
            <w:r w:rsidR="00DA62D7" w:rsidRPr="00337767">
              <w:rPr>
                <w:rFonts w:ascii="Calibri" w:hAnsi="Calibri" w:cs="Calibri"/>
                <w:b w:val="0"/>
                <w:szCs w:val="24"/>
                <w:lang w:val="nl-NL"/>
              </w:rPr>
              <w:t xml:space="preserve">dit ook voor het refrein en de tweede strofe. </w:t>
            </w:r>
          </w:p>
          <w:p w14:paraId="2116B15C" w14:textId="289812A0" w:rsidR="00337767" w:rsidRPr="0036313F" w:rsidRDefault="00337767" w:rsidP="00337767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Pr="00337767">
              <w:rPr>
                <w:rFonts w:ascii="Calibri" w:hAnsi="Calibri" w:cs="Calibri"/>
                <w:b w:val="0"/>
                <w:szCs w:val="24"/>
                <w:u w:val="single"/>
                <w:lang w:val="nl-NL"/>
              </w:rPr>
              <w:t>Zingen met tekst</w:t>
            </w:r>
          </w:p>
          <w:p w14:paraId="5DAE256F" w14:textId="65943F1D" w:rsidR="00337767" w:rsidRDefault="00337767" w:rsidP="00337767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>“Nu gaan we dat eens samen op muziek zingen! Je mag met de tekst volgen, maar probeer toch om de tekst zo weinig mogelijk te gebruiken.”</w:t>
            </w:r>
          </w:p>
          <w:p w14:paraId="37CE0B7F" w14:textId="25E3D002" w:rsidR="00337767" w:rsidRDefault="00337767" w:rsidP="00337767">
            <w:pPr>
              <w:pStyle w:val="Aan"/>
              <w:rPr>
                <w:rFonts w:ascii="Calibri" w:hAnsi="Calibri" w:cs="Calibri"/>
                <w:b w:val="0"/>
                <w:szCs w:val="24"/>
                <w:u w:val="single"/>
                <w:lang w:val="nl-NL"/>
              </w:rPr>
            </w:pPr>
          </w:p>
          <w:p w14:paraId="5985ACE6" w14:textId="1834D3EC" w:rsidR="00DA62D7" w:rsidRPr="00337767" w:rsidRDefault="00337767" w:rsidP="009B1D7B">
            <w:pPr>
              <w:pStyle w:val="Aan"/>
              <w:rPr>
                <w:rFonts w:ascii="Calibri" w:hAnsi="Calibri" w:cs="Calibri"/>
                <w:b w:val="0"/>
                <w:szCs w:val="24"/>
                <w:u w:val="single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u w:val="single"/>
                <w:lang w:val="nl-NL"/>
              </w:rPr>
              <w:t>Aanduiden</w:t>
            </w:r>
          </w:p>
          <w:p w14:paraId="16021E24" w14:textId="51C3EB2C" w:rsidR="009B1D7B" w:rsidRDefault="009B1D7B" w:rsidP="009B1D7B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De leerkracht duidt een leerling aan om </w:t>
            </w:r>
            <w:r w:rsidR="00DA62D7">
              <w:rPr>
                <w:rFonts w:ascii="Calibri" w:hAnsi="Calibri" w:cs="Calibri"/>
                <w:b w:val="0"/>
                <w:szCs w:val="24"/>
                <w:lang w:val="nl-NL"/>
              </w:rPr>
              <w:t>de liedprenten op het juiste moment aan te duiden. De leerlingen krijgen</w:t>
            </w:r>
            <w:r w:rsidR="00337767">
              <w:rPr>
                <w:rFonts w:ascii="Calibri" w:hAnsi="Calibri" w:cs="Calibri"/>
                <w:b w:val="0"/>
                <w:szCs w:val="24"/>
                <w:lang w:val="nl-NL"/>
              </w:rPr>
              <w:t xml:space="preserve"> hierbij nog steeds</w:t>
            </w:r>
            <w:r w:rsidR="00DA62D7">
              <w:rPr>
                <w:rFonts w:ascii="Calibri" w:hAnsi="Calibri" w:cs="Calibri"/>
                <w:b w:val="0"/>
                <w:szCs w:val="24"/>
                <w:lang w:val="nl-NL"/>
              </w:rPr>
              <w:t xml:space="preserve"> begeleiding van de muziek. </w:t>
            </w:r>
          </w:p>
          <w:p w14:paraId="3A913456" w14:textId="0E009832" w:rsidR="0094648E" w:rsidRPr="00E765CE" w:rsidRDefault="0094648E" w:rsidP="009B1D7B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</w:p>
        </w:tc>
      </w:tr>
      <w:tr w:rsidR="00E765CE" w:rsidRPr="00B07A7E" w14:paraId="4A5350C9" w14:textId="77777777" w:rsidTr="007551E7">
        <w:tc>
          <w:tcPr>
            <w:tcW w:w="846" w:type="dxa"/>
            <w:shd w:val="clear" w:color="auto" w:fill="BFBFBF" w:themeFill="background1" w:themeFillShade="BF"/>
          </w:tcPr>
          <w:p w14:paraId="67E731A1" w14:textId="452F2C89" w:rsidR="00E765CE" w:rsidRDefault="00FA47E8" w:rsidP="007551E7">
            <w:r>
              <w:t>10</w:t>
            </w:r>
            <w:r w:rsidR="00E765C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2B67DB43" w14:textId="0420088E" w:rsidR="00E765CE" w:rsidRPr="00DA62D7" w:rsidRDefault="00892273" w:rsidP="00DC72F5">
            <w:pPr>
              <w:rPr>
                <w:i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</w:t>
            </w:r>
            <w:r w:rsidR="000C6FF8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6: </w:t>
            </w:r>
            <w:r w:rsidR="00DA62D7" w:rsidRPr="00DA62D7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Verwerkingsfase</w:t>
            </w:r>
          </w:p>
        </w:tc>
      </w:tr>
      <w:tr w:rsidR="00E765CE" w14:paraId="28E09E95" w14:textId="77777777" w:rsidTr="007551E7">
        <w:tc>
          <w:tcPr>
            <w:tcW w:w="846" w:type="dxa"/>
          </w:tcPr>
          <w:p w14:paraId="794F18BD" w14:textId="77777777" w:rsidR="00E765CE" w:rsidRDefault="00E765CE" w:rsidP="007551E7"/>
        </w:tc>
        <w:tc>
          <w:tcPr>
            <w:tcW w:w="9348" w:type="dxa"/>
          </w:tcPr>
          <w:p w14:paraId="21908379" w14:textId="4DB3E59C" w:rsidR="00337767" w:rsidRDefault="00337767" w:rsidP="008968E1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szCs w:val="24"/>
                <w:lang w:val="nl-NL"/>
              </w:rPr>
              <w:t>“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>Ik heb ook nog wat dierenprenten meegenomen. Ik</w:t>
            </w:r>
            <w:r>
              <w:rPr>
                <w:rFonts w:ascii="Calibri" w:hAnsi="Calibri" w:cs="Calibri"/>
                <w:b w:val="0"/>
                <w:szCs w:val="24"/>
                <w:lang w:val="nl-NL"/>
              </w:rPr>
              <w:t xml:space="preserve"> zet het lied nog eens op. D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>e ene helft van de klas gaat gewoon zingen</w:t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 xml:space="preserve"> (je mag hiervoor de liedtekst gebruiken). De andere helft gaat 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>wa</w:t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>nneer ik een prent omhoog steek,</w:t>
            </w:r>
            <w:r w:rsidRPr="00337767">
              <w:rPr>
                <w:rFonts w:ascii="Calibri" w:hAnsi="Calibri" w:cs="Calibri"/>
                <w:b w:val="0"/>
                <w:szCs w:val="24"/>
                <w:lang w:val="nl-NL"/>
              </w:rPr>
              <w:t xml:space="preserve"> he</w:t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>t d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t>ier nabootsen. Maar let goed op, z</w:t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 xml:space="preserve">odra de prent weer naar beneden is, mag ik geen dier meer horen. Hier gaan we!” 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br/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 xml:space="preserve">De lkr. verdeelt 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t xml:space="preserve">de klas in twee. Daarna wisselen de groepjes om </w:t>
            </w:r>
            <w:r w:rsidR="00FA47E8">
              <w:rPr>
                <w:rFonts w:ascii="Calibri" w:hAnsi="Calibri" w:cs="Calibri"/>
                <w:b w:val="0"/>
                <w:szCs w:val="24"/>
                <w:lang w:val="nl-NL"/>
              </w:rPr>
              <w:t xml:space="preserve">zodat ook de andere helft </w:t>
            </w:r>
            <w:r w:rsidR="008968E1">
              <w:rPr>
                <w:rFonts w:ascii="Calibri" w:hAnsi="Calibri" w:cs="Calibri"/>
                <w:b w:val="0"/>
                <w:szCs w:val="24"/>
                <w:lang w:val="nl-NL"/>
              </w:rPr>
              <w:t xml:space="preserve">dat heeft gedaan. Hierbij kan er eventueel besproken worden hoe die dieren precies klinken. </w:t>
            </w:r>
          </w:p>
          <w:p w14:paraId="6F15FC21" w14:textId="2BF19054" w:rsidR="00337767" w:rsidRPr="00FA47E8" w:rsidRDefault="00337767" w:rsidP="008968E1">
            <w:pPr>
              <w:pStyle w:val="Aan"/>
              <w:rPr>
                <w:rFonts w:ascii="Calibri" w:hAnsi="Calibri" w:cs="Calibri"/>
                <w:b w:val="0"/>
                <w:szCs w:val="24"/>
                <w:lang w:val="nl-NL"/>
              </w:rPr>
            </w:pPr>
            <w:bookmarkStart w:id="0" w:name="_GoBack"/>
            <w:bookmarkEnd w:id="0"/>
            <w:r w:rsidRPr="00FA47E8">
              <w:rPr>
                <w:rFonts w:ascii="Calibri" w:hAnsi="Calibri" w:cs="Calibri"/>
                <w:b w:val="0"/>
                <w:szCs w:val="24"/>
                <w:lang w:val="nl-NL"/>
              </w:rPr>
              <w:lastRenderedPageBreak/>
              <w:t xml:space="preserve">“Ten slotte gaan we proberen om alle dieren in het lied luider uit te spreken. </w:t>
            </w:r>
            <w:r w:rsidR="00FA47E8" w:rsidRPr="00FA47E8">
              <w:rPr>
                <w:rFonts w:ascii="Calibri" w:hAnsi="Calibri" w:cs="Calibri"/>
                <w:b w:val="0"/>
                <w:szCs w:val="24"/>
                <w:lang w:val="nl-NL"/>
              </w:rPr>
              <w:t>Let op dat we hierbij niet gaan roepen! Dat is niet goed voor de stem.”</w:t>
            </w:r>
          </w:p>
          <w:p w14:paraId="6A75162D" w14:textId="717EA6FD" w:rsidR="00B47184" w:rsidRPr="00B47184" w:rsidRDefault="00B47184" w:rsidP="00337767">
            <w:pPr>
              <w:pStyle w:val="Aan"/>
              <w:rPr>
                <w:rFonts w:ascii="Calibri" w:hAnsi="Calibri" w:cs="Calibri"/>
                <w:lang w:val="nl-NL"/>
              </w:rPr>
            </w:pPr>
          </w:p>
        </w:tc>
      </w:tr>
      <w:tr w:rsidR="00E47BBE" w:rsidRPr="00B07A7E" w14:paraId="6267CD1B" w14:textId="77777777" w:rsidTr="007551E7">
        <w:tc>
          <w:tcPr>
            <w:tcW w:w="846" w:type="dxa"/>
            <w:shd w:val="clear" w:color="auto" w:fill="BFBFBF" w:themeFill="background1" w:themeFillShade="BF"/>
          </w:tcPr>
          <w:p w14:paraId="5F7778C2" w14:textId="200553DD" w:rsidR="00E47BBE" w:rsidRDefault="00E47BBE" w:rsidP="007551E7">
            <w:r>
              <w:lastRenderedPageBreak/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056081FF" w14:textId="137EEC74" w:rsidR="00E47BBE" w:rsidRPr="00FA47E8" w:rsidRDefault="00E47BBE" w:rsidP="00DC72F5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6: </w:t>
            </w:r>
            <w:r w:rsidR="00FA47E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Een naamloze boerderij</w:t>
            </w:r>
          </w:p>
        </w:tc>
      </w:tr>
      <w:tr w:rsidR="00E47BBE" w14:paraId="6F733371" w14:textId="77777777" w:rsidTr="007551E7">
        <w:tc>
          <w:tcPr>
            <w:tcW w:w="846" w:type="dxa"/>
          </w:tcPr>
          <w:p w14:paraId="43346ADC" w14:textId="77777777" w:rsidR="00E47BBE" w:rsidRDefault="00E47BBE" w:rsidP="007551E7"/>
        </w:tc>
        <w:tc>
          <w:tcPr>
            <w:tcW w:w="9348" w:type="dxa"/>
          </w:tcPr>
          <w:p w14:paraId="2B36B7F0" w14:textId="13CB1D4E" w:rsidR="00FA47E8" w:rsidRPr="0036313F" w:rsidRDefault="00FA47E8" w:rsidP="00183CE4">
            <w:pPr>
              <w:pStyle w:val="Aan"/>
              <w:rPr>
                <w:rFonts w:asciiTheme="minorHAnsi" w:hAnsiTheme="minorHAnsi"/>
                <w:b w:val="0"/>
                <w:lang w:val="nl-BE"/>
              </w:rPr>
            </w:pPr>
            <w:r w:rsidRPr="0036313F">
              <w:rPr>
                <w:rFonts w:asciiTheme="minorHAnsi" w:hAnsiTheme="minorHAnsi"/>
                <w:b w:val="0"/>
                <w:lang w:val="nl-BE"/>
              </w:rPr>
              <w:t xml:space="preserve">“Moeten jullie nu eens weten! Onze boerderij heeft geen naam! Een boerderij zomaar ‘boederij’ noemen is ook maar saai!” Wie kent een leuke naam? </w:t>
            </w:r>
            <w:r w:rsidRPr="0036313F">
              <w:rPr>
                <w:rFonts w:asciiTheme="minorHAnsi" w:hAnsiTheme="minorHAnsi"/>
                <w:b w:val="0"/>
                <w:lang w:val="nl-BE"/>
              </w:rPr>
              <w:br/>
            </w:r>
            <w:r w:rsidRPr="0036313F">
              <w:rPr>
                <w:rFonts w:asciiTheme="minorHAnsi" w:hAnsiTheme="minorHAnsi"/>
                <w:b w:val="0"/>
                <w:lang w:val="nl-BE"/>
              </w:rPr>
              <w:br/>
              <w:t>De leerlingen brainstormen sa</w:t>
            </w:r>
            <w:r w:rsidR="007551E7" w:rsidRPr="0036313F">
              <w:rPr>
                <w:rFonts w:asciiTheme="minorHAnsi" w:hAnsiTheme="minorHAnsi"/>
                <w:b w:val="0"/>
                <w:lang w:val="nl-BE"/>
              </w:rPr>
              <w:t>men over een leuke naam voor een</w:t>
            </w:r>
            <w:r w:rsidRPr="0036313F">
              <w:rPr>
                <w:rFonts w:asciiTheme="minorHAnsi" w:hAnsiTheme="minorHAnsi"/>
                <w:b w:val="0"/>
                <w:lang w:val="nl-BE"/>
              </w:rPr>
              <w:t xml:space="preserve"> boerderij.</w:t>
            </w:r>
          </w:p>
          <w:p w14:paraId="16F927A9" w14:textId="5ED15B49" w:rsidR="00E47BBE" w:rsidRPr="0036313F" w:rsidRDefault="00E47BBE" w:rsidP="00183CE4">
            <w:pPr>
              <w:pStyle w:val="Aan"/>
              <w:rPr>
                <w:lang w:val="nl-BE"/>
              </w:rPr>
            </w:pPr>
          </w:p>
        </w:tc>
      </w:tr>
    </w:tbl>
    <w:p w14:paraId="3A913471" w14:textId="3A2524CF" w:rsidR="00191F33" w:rsidRPr="00812FDD" w:rsidRDefault="00191F33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2FDD" w14:paraId="3A913474" w14:textId="77777777" w:rsidTr="00812FDD">
        <w:tc>
          <w:tcPr>
            <w:tcW w:w="10194" w:type="dxa"/>
          </w:tcPr>
          <w:p w14:paraId="4F1B7E2F" w14:textId="15A1923E" w:rsidR="008968E1" w:rsidRDefault="00812FDD" w:rsidP="0028467D">
            <w:pPr>
              <w:rPr>
                <w:b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Bronnen</w:t>
            </w:r>
          </w:p>
          <w:p w14:paraId="6C18ED2D" w14:textId="77777777" w:rsidR="008968E1" w:rsidRPr="008968E1" w:rsidRDefault="007551E7" w:rsidP="008968E1">
            <w:pPr>
              <w:pStyle w:val="Lijstalinea"/>
              <w:numPr>
                <w:ilvl w:val="0"/>
                <w:numId w:val="21"/>
              </w:num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8968E1">
              <w:rPr>
                <w:b/>
              </w:rPr>
              <w:t xml:space="preserve">Youtube: </w:t>
            </w:r>
            <w:hyperlink r:id="rId9" w:history="1">
              <w:r w:rsidRPr="008968E1">
                <w:rPr>
                  <w:rStyle w:val="Hyperlink"/>
                  <w:color w:val="auto"/>
                </w:rPr>
                <w:t>https://www.youtube.com/watch?v=HCil3qydysw</w:t>
              </w:r>
            </w:hyperlink>
            <w:r w:rsidR="008968E1" w:rsidRPr="008968E1">
              <w:t xml:space="preserve"> (</w:t>
            </w:r>
            <w:r w:rsidR="008968E1">
              <w:t>dierengeluiden)</w:t>
            </w:r>
          </w:p>
          <w:p w14:paraId="235BA1CF" w14:textId="1583607A" w:rsidR="0028467D" w:rsidRPr="008968E1" w:rsidRDefault="007551E7" w:rsidP="008968E1">
            <w:pPr>
              <w:pStyle w:val="Lijstalinea"/>
              <w:numPr>
                <w:ilvl w:val="0"/>
                <w:numId w:val="21"/>
              </w:num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8968E1">
              <w:rPr>
                <w:b/>
              </w:rPr>
              <w:t>Hogeschool:</w:t>
            </w:r>
            <w:r>
              <w:t xml:space="preserve"> </w:t>
            </w:r>
            <w:r w:rsidRPr="0036313F">
              <w:rPr>
                <w:rFonts w:eastAsia="Times New Roman" w:cs="Maiandra GD"/>
                <w:bCs/>
                <w:lang w:eastAsia="nl-NL"/>
              </w:rPr>
              <w:t xml:space="preserve">MERTENS,K., Muzikale vorming.be, </w:t>
            </w:r>
            <w:hyperlink r:id="rId10" w:history="1">
              <w:r w:rsidRPr="0036313F">
                <w:rPr>
                  <w:rFonts w:eastAsia="Times New Roman" w:cs="Maiandra GD"/>
                  <w:bCs/>
                  <w:lang w:eastAsia="nl-NL"/>
                </w:rPr>
                <w:t>www.muvo.be</w:t>
              </w:r>
            </w:hyperlink>
            <w:r w:rsidRPr="0036313F">
              <w:rPr>
                <w:rFonts w:eastAsia="Times New Roman" w:cs="Maiandra GD"/>
                <w:bCs/>
                <w:lang w:eastAsia="nl-NL"/>
              </w:rPr>
              <w:t xml:space="preserve">. </w:t>
            </w:r>
          </w:p>
          <w:p w14:paraId="3A913473" w14:textId="33D67634" w:rsidR="007551E7" w:rsidRDefault="007551E7" w:rsidP="0028467D"/>
        </w:tc>
      </w:tr>
    </w:tbl>
    <w:p w14:paraId="59FF6491" w14:textId="5981263D" w:rsidR="0030008B" w:rsidRPr="00D8178D" w:rsidRDefault="008968E1" w:rsidP="00D8178D">
      <w:pPr>
        <w:rPr>
          <w:sz w:val="2"/>
          <w:szCs w:val="2"/>
        </w:rPr>
      </w:pPr>
      <w:r>
        <w:rPr>
          <w:noProof/>
          <w:sz w:val="2"/>
          <w:szCs w:val="2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4D91C" wp14:editId="4A9D4DF3">
                <wp:simplePos x="0" y="0"/>
                <wp:positionH relativeFrom="margin">
                  <wp:align>right</wp:align>
                </wp:positionH>
                <wp:positionV relativeFrom="paragraph">
                  <wp:posOffset>115260</wp:posOffset>
                </wp:positionV>
                <wp:extent cx="6464595" cy="786809"/>
                <wp:effectExtent l="0" t="0" r="12700" b="133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5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B9496" w14:textId="67836BCE" w:rsidR="008968E1" w:rsidRPr="008968E1" w:rsidRDefault="008968E1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nl-NL" w:eastAsia="nl-NL"/>
                              </w:rPr>
                            </w:pPr>
                            <w:r w:rsidRPr="008968E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  <w:lang w:val="nl-NL" w:eastAsia="nl-NL"/>
                              </w:rPr>
                              <w:t>Bordplan</w:t>
                            </w:r>
                          </w:p>
                          <w:p w14:paraId="7AE00F03" w14:textId="0E90599B" w:rsidR="008968E1" w:rsidRDefault="008968E1">
                            <w:r w:rsidRPr="008968E1">
                              <w:rPr>
                                <w:b/>
                              </w:rPr>
                              <w:t>Chronologische volgorde woordkaarten: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8968E1">
                              <w:rPr>
                                <w:sz w:val="20"/>
                              </w:rPr>
                              <w:t xml:space="preserve">onijnen – kippen – haan – varkens – zwijgen – koeien – merel – schaap – geit – kalkoenen – paard – ganzen </w:t>
                            </w:r>
                            <w:r>
                              <w:t xml:space="preserve">– pauw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D91C" id="Tekstvak 4" o:spid="_x0000_s1027" type="#_x0000_t202" style="position:absolute;margin-left:457.8pt;margin-top:9.1pt;width:509pt;height:61.9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lUAIAAKgEAAAOAAAAZHJzL2Uyb0RvYy54bWysVFFv2jAQfp+0/2D5fQRYoBARKkbFNAm1&#10;laDqs3EcEuH4PNuQsF+/sxMo7fY07cU5+z5/vvvuLrP7ppLkJIwtQaV00OtTIhSHrFT7lL5sV18m&#10;lFjHVMYkKJHSs7D0fv7506zWiRhCATIThiCJskmtU1o4p5MosrwQFbM90EKhMwdTMYdbs48yw2pk&#10;r2Q07PfHUQ0m0wa4sBZPH1onnQf+PBfcPeW5FY7IlGJsLqwmrDu/RvMZS/aG6aLkXRjsH6KoWKnw&#10;0SvVA3OMHE35B1VVcgMWctfjUEWQ5yUXIQfMZtD/kM2mYFqEXFAcq68y2f9Hyx9Pz4aUWUpjShSr&#10;sERbcbDuxA4k9urU2iYI2miEueYbNFjly7nFQ590k5vKfzEdgn7U+XzVVjSOcDwcx+N4NB1RwtF3&#10;NxlP+lNPE73d1sa67wIq4o2UGqxdkJSd1ta10AvEP2ZBltmqlDJsfL+IpTTkxLDS0oUYkfwdSipS&#10;YyRfR/1A/M7nqa/3d5LxQxfeDQr5pMKYvSZt7t5yza4JCl512UF2RrkMtO1mNV+VSL9m1j0zg/2F&#10;CuHMuCdccgkYE3QWJQWYX38793gsO3opqbFfU2p/HpkRlMgfChtiOohj3+BhE4/uhrgxt57drUcd&#10;qyWgUAOcTs2D6fFOXszcQPWKo7Xwr6KLKY5vp9RdzKVrpwhHk4vFIoCwpTVza7XR3FP7wnhZt80r&#10;M7orq8OGeIRLZ7PkQ3VbrL+pYHF0kJeh9F7nVtVOfhyH0Dzd6Pp5u90H1NsPZv4bAAD//wMAUEsD&#10;BBQABgAIAAAAIQB3kIGC2gAAAAgBAAAPAAAAZHJzL2Rvd25yZXYueG1sTI/BTsMwEETvSPyDtZW4&#10;UScRQibEqQoqXDhREGc3dm2LeB3Zbhr+nu0Jbrszq9k33WYJI5tNyj6ihHpdATM4RO3RSvj8eLkV&#10;wHJRqNUY0Uj4MRk2/fVVp1odz/hu5n2xjEIwt0qCK2VqOc+DM0HldZwMkneMKahCa7JcJ3Wm8DDy&#10;pqrueVAe6YNTk3l2Zvjen4KE3ZN9sINQye2E9n5evo5v9lXKm9WyfQRWzFL+juGCT+jQE9MhnlBn&#10;NkqgIoVU0QC7uFUtSDnQdNfUwPuO/y/Q/wIAAP//AwBQSwECLQAUAAYACAAAACEAtoM4kv4AAADh&#10;AQAAEwAAAAAAAAAAAAAAAAAAAAAAW0NvbnRlbnRfVHlwZXNdLnhtbFBLAQItABQABgAIAAAAIQA4&#10;/SH/1gAAAJQBAAALAAAAAAAAAAAAAAAAAC8BAABfcmVscy8ucmVsc1BLAQItABQABgAIAAAAIQAk&#10;+kRlUAIAAKgEAAAOAAAAAAAAAAAAAAAAAC4CAABkcnMvZTJvRG9jLnhtbFBLAQItABQABgAIAAAA&#10;IQB3kIGC2gAAAAgBAAAPAAAAAAAAAAAAAAAAAKoEAABkcnMvZG93bnJldi54bWxQSwUGAAAAAAQA&#10;BADzAAAAsQUAAAAA&#10;" fillcolor="white [3201]" strokeweight=".5pt">
                <v:textbox>
                  <w:txbxContent>
                    <w:p w14:paraId="1CBB9496" w14:textId="67836BCE" w:rsidR="008968E1" w:rsidRPr="008968E1" w:rsidRDefault="008968E1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nl-NL" w:eastAsia="nl-NL"/>
                        </w:rPr>
                      </w:pPr>
                      <w:r w:rsidRPr="008968E1">
                        <w:rPr>
                          <w:rFonts w:ascii="Calibri" w:eastAsia="Times New Roman" w:hAnsi="Calibri" w:cs="Calibri"/>
                          <w:b/>
                          <w:bCs/>
                          <w:smallCaps/>
                          <w:sz w:val="24"/>
                          <w:szCs w:val="24"/>
                          <w:u w:val="single"/>
                          <w:lang w:val="nl-NL" w:eastAsia="nl-NL"/>
                        </w:rPr>
                        <w:t>Bordplan</w:t>
                      </w:r>
                    </w:p>
                    <w:p w14:paraId="7AE00F03" w14:textId="0E90599B" w:rsidR="008968E1" w:rsidRDefault="008968E1">
                      <w:r w:rsidRPr="008968E1">
                        <w:rPr>
                          <w:b/>
                        </w:rPr>
                        <w:t>Chronologische volgorde woordkaarten: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t>k</w:t>
                      </w:r>
                      <w:r w:rsidRPr="008968E1">
                        <w:rPr>
                          <w:sz w:val="20"/>
                        </w:rPr>
                        <w:t xml:space="preserve">onijnen – kippen – haan – varkens – zwijgen – koeien – merel – schaap – geit – kalkoenen – paard – ganzen </w:t>
                      </w:r>
                      <w:r>
                        <w:t xml:space="preserve">– pauw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08B" w:rsidRPr="00D8178D" w:rsidSect="00500530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5582" w14:textId="77777777" w:rsidR="00183CE4" w:rsidRDefault="00183CE4" w:rsidP="00183CE4">
      <w:pPr>
        <w:spacing w:after="0" w:line="240" w:lineRule="auto"/>
      </w:pPr>
      <w:r>
        <w:separator/>
      </w:r>
    </w:p>
  </w:endnote>
  <w:endnote w:type="continuationSeparator" w:id="0">
    <w:p w14:paraId="1E8EEE5C" w14:textId="77777777" w:rsidR="00183CE4" w:rsidRDefault="00183CE4" w:rsidP="001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7589"/>
      <w:docPartObj>
        <w:docPartGallery w:val="Page Numbers (Bottom of Page)"/>
        <w:docPartUnique/>
      </w:docPartObj>
    </w:sdtPr>
    <w:sdtEndPr/>
    <w:sdtContent>
      <w:p w14:paraId="2FE0A466" w14:textId="65D41E91" w:rsidR="00183CE4" w:rsidRDefault="00183CE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3F" w:rsidRPr="0036313F">
          <w:rPr>
            <w:noProof/>
            <w:lang w:val="nl-NL"/>
          </w:rPr>
          <w:t>1</w:t>
        </w:r>
        <w:r>
          <w:fldChar w:fldCharType="end"/>
        </w:r>
      </w:p>
    </w:sdtContent>
  </w:sdt>
  <w:p w14:paraId="78E862B1" w14:textId="77777777" w:rsidR="00183CE4" w:rsidRDefault="00183C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C64C" w14:textId="77777777" w:rsidR="00183CE4" w:rsidRDefault="00183CE4" w:rsidP="00183CE4">
      <w:pPr>
        <w:spacing w:after="0" w:line="240" w:lineRule="auto"/>
      </w:pPr>
      <w:r>
        <w:separator/>
      </w:r>
    </w:p>
  </w:footnote>
  <w:footnote w:type="continuationSeparator" w:id="0">
    <w:p w14:paraId="0FB06DB7" w14:textId="77777777" w:rsidR="00183CE4" w:rsidRDefault="00183CE4" w:rsidP="0018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B546E16"/>
    <w:lvl w:ilvl="0">
      <w:start w:val="1"/>
      <w:numFmt w:val="none"/>
      <w:pStyle w:val="Kop1"/>
      <w:suff w:val="nothing"/>
      <w:lvlText w:val=""/>
      <w:lvlJc w:val="left"/>
      <w:rPr>
        <w:rFonts w:ascii="Helvetica" w:hAnsi="Helvetica" w:cs="Helvetic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Kop2"/>
      <w:lvlText w:val="%2."/>
      <w:legacy w:legacy="1" w:legacySpace="144" w:legacyIndent="0"/>
      <w:lvlJc w:val="left"/>
      <w:rPr>
        <w:rFonts w:ascii="Helvetica" w:hAnsi="Helvetica" w:cs="Helvetica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pStyle w:val="Kop3"/>
      <w:lvlText w:val="%2.%3."/>
      <w:legacy w:legacy="1" w:legacySpace="144" w:legacyIndent="0"/>
      <w:lvlJc w:val="left"/>
      <w:rPr>
        <w:rFonts w:ascii="Helvetica" w:hAnsi="Helvetica" w:cs="Helvetica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pStyle w:val="Kop4"/>
      <w:lvlText w:val="%2.%3.%4."/>
      <w:legacy w:legacy="1" w:legacySpace="144" w:legacyIndent="0"/>
      <w:lvlJc w:val="left"/>
      <w:rPr>
        <w:rFonts w:ascii="Helvetica" w:hAnsi="Helvetica" w:cs="Helvetica" w:hint="default"/>
        <w:b/>
        <w:bCs/>
        <w:i w:val="0"/>
        <w:iCs w:val="0"/>
        <w:sz w:val="26"/>
        <w:szCs w:val="26"/>
      </w:rPr>
    </w:lvl>
    <w:lvl w:ilvl="4">
      <w:start w:val="1"/>
      <w:numFmt w:val="decimal"/>
      <w:pStyle w:val="Kop5"/>
      <w:lvlText w:val="%2.%3.%4.%5."/>
      <w:legacy w:legacy="1" w:legacySpace="144" w:legacyIndent="0"/>
      <w:lvlJc w:val="left"/>
      <w:rPr>
        <w:rFonts w:ascii="Helvetica" w:hAnsi="Helvetica" w:cs="Helvetica" w:hint="default"/>
        <w:b/>
        <w:bCs/>
        <w:i w:val="0"/>
        <w:iCs w:val="0"/>
        <w:sz w:val="26"/>
        <w:szCs w:val="26"/>
      </w:rPr>
    </w:lvl>
    <w:lvl w:ilvl="5">
      <w:start w:val="1"/>
      <w:numFmt w:val="decimal"/>
      <w:pStyle w:val="Kop6"/>
      <w:lvlText w:val="%2.%3.%4.%5..%6"/>
      <w:legacy w:legacy="1" w:legacySpace="144" w:legacyIndent="0"/>
      <w:lvlJc w:val="left"/>
    </w:lvl>
    <w:lvl w:ilvl="6">
      <w:start w:val="1"/>
      <w:numFmt w:val="decimal"/>
      <w:pStyle w:val="Kop7"/>
      <w:lvlText w:val="%2.%3.%4.%5..%6.%7"/>
      <w:legacy w:legacy="1" w:legacySpace="144" w:legacyIndent="0"/>
      <w:lvlJc w:val="left"/>
    </w:lvl>
    <w:lvl w:ilvl="7">
      <w:start w:val="1"/>
      <w:numFmt w:val="decimal"/>
      <w:pStyle w:val="Kop8"/>
      <w:lvlText w:val="%2.%3.%4.%5..%6.%7.%8"/>
      <w:legacy w:legacy="1" w:legacySpace="144" w:legacyIndent="0"/>
      <w:lvlJc w:val="left"/>
    </w:lvl>
    <w:lvl w:ilvl="8">
      <w:start w:val="1"/>
      <w:numFmt w:val="decimal"/>
      <w:pStyle w:val="Kop9"/>
      <w:lvlText w:val="%2.%3.%4.%5..%6.%7.%8.%9"/>
      <w:legacy w:legacy="1" w:legacySpace="144" w:legacyIndent="0"/>
      <w:lvlJc w:val="left"/>
    </w:lvl>
  </w:abstractNum>
  <w:abstractNum w:abstractNumId="1" w15:restartNumberingAfterBreak="0">
    <w:nsid w:val="049B5A3E"/>
    <w:multiLevelType w:val="hybridMultilevel"/>
    <w:tmpl w:val="8E9A46C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10B47"/>
    <w:multiLevelType w:val="hybridMultilevel"/>
    <w:tmpl w:val="C8C234D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B4B49"/>
    <w:multiLevelType w:val="hybridMultilevel"/>
    <w:tmpl w:val="E12AA01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82EF5"/>
    <w:multiLevelType w:val="hybridMultilevel"/>
    <w:tmpl w:val="404CF8E8"/>
    <w:lvl w:ilvl="0" w:tplc="081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4E5A92"/>
    <w:multiLevelType w:val="hybridMultilevel"/>
    <w:tmpl w:val="B218CA1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24605"/>
    <w:multiLevelType w:val="hybridMultilevel"/>
    <w:tmpl w:val="C2F815E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5967"/>
    <w:multiLevelType w:val="hybridMultilevel"/>
    <w:tmpl w:val="1EA2AD80"/>
    <w:lvl w:ilvl="0" w:tplc="2D0A5F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717A6"/>
    <w:multiLevelType w:val="hybridMultilevel"/>
    <w:tmpl w:val="D47065D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03D61"/>
    <w:multiLevelType w:val="hybridMultilevel"/>
    <w:tmpl w:val="CB02B1D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53BC7"/>
    <w:multiLevelType w:val="hybridMultilevel"/>
    <w:tmpl w:val="20A6F3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E3789"/>
    <w:multiLevelType w:val="hybridMultilevel"/>
    <w:tmpl w:val="40DEF62A"/>
    <w:lvl w:ilvl="0" w:tplc="36E69C3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F1D62"/>
    <w:multiLevelType w:val="hybridMultilevel"/>
    <w:tmpl w:val="FB8272EA"/>
    <w:lvl w:ilvl="0" w:tplc="A3E87A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033"/>
    <w:multiLevelType w:val="hybridMultilevel"/>
    <w:tmpl w:val="DF1E04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21D1C"/>
    <w:multiLevelType w:val="hybridMultilevel"/>
    <w:tmpl w:val="4F549C28"/>
    <w:lvl w:ilvl="0" w:tplc="5748B66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Maiandra GD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338DB"/>
    <w:multiLevelType w:val="hybridMultilevel"/>
    <w:tmpl w:val="B9B4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A09DE"/>
    <w:multiLevelType w:val="hybridMultilevel"/>
    <w:tmpl w:val="EB6AEFB6"/>
    <w:lvl w:ilvl="0" w:tplc="C3869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83778"/>
    <w:multiLevelType w:val="hybridMultilevel"/>
    <w:tmpl w:val="6E9233A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50F5E"/>
    <w:multiLevelType w:val="hybridMultilevel"/>
    <w:tmpl w:val="6B809512"/>
    <w:lvl w:ilvl="0" w:tplc="F9200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96054"/>
    <w:multiLevelType w:val="hybridMultilevel"/>
    <w:tmpl w:val="A386C4CC"/>
    <w:lvl w:ilvl="0" w:tplc="36E69C3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91313"/>
    <w:multiLevelType w:val="hybridMultilevel"/>
    <w:tmpl w:val="0C7895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19"/>
  </w:num>
  <w:num w:numId="7">
    <w:abstractNumId w:val="0"/>
  </w:num>
  <w:num w:numId="8">
    <w:abstractNumId w:val="10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2"/>
  </w:num>
  <w:num w:numId="16">
    <w:abstractNumId w:val="9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B"/>
    <w:rsid w:val="000C6FF8"/>
    <w:rsid w:val="00183CE4"/>
    <w:rsid w:val="00191F33"/>
    <w:rsid w:val="00201393"/>
    <w:rsid w:val="00220B50"/>
    <w:rsid w:val="0028467D"/>
    <w:rsid w:val="00286494"/>
    <w:rsid w:val="002C5023"/>
    <w:rsid w:val="002F2AFE"/>
    <w:rsid w:val="0030008B"/>
    <w:rsid w:val="00313550"/>
    <w:rsid w:val="00313C7A"/>
    <w:rsid w:val="00336C0D"/>
    <w:rsid w:val="00337767"/>
    <w:rsid w:val="0036313F"/>
    <w:rsid w:val="003A118D"/>
    <w:rsid w:val="003F73FA"/>
    <w:rsid w:val="00400071"/>
    <w:rsid w:val="00435751"/>
    <w:rsid w:val="00456D14"/>
    <w:rsid w:val="004711F0"/>
    <w:rsid w:val="00485F2A"/>
    <w:rsid w:val="004E405C"/>
    <w:rsid w:val="00500530"/>
    <w:rsid w:val="00606A8F"/>
    <w:rsid w:val="00623714"/>
    <w:rsid w:val="00682DAE"/>
    <w:rsid w:val="006C7DA2"/>
    <w:rsid w:val="00706467"/>
    <w:rsid w:val="0073298F"/>
    <w:rsid w:val="007551E7"/>
    <w:rsid w:val="0079406C"/>
    <w:rsid w:val="00812FDD"/>
    <w:rsid w:val="0088196D"/>
    <w:rsid w:val="00892273"/>
    <w:rsid w:val="008968E1"/>
    <w:rsid w:val="008C474B"/>
    <w:rsid w:val="008F0F08"/>
    <w:rsid w:val="00901430"/>
    <w:rsid w:val="0094648E"/>
    <w:rsid w:val="009B11DC"/>
    <w:rsid w:val="009B1D7B"/>
    <w:rsid w:val="009D4B7E"/>
    <w:rsid w:val="00A078AD"/>
    <w:rsid w:val="00AD50DA"/>
    <w:rsid w:val="00B07A7E"/>
    <w:rsid w:val="00B47184"/>
    <w:rsid w:val="00BA71C3"/>
    <w:rsid w:val="00BA770C"/>
    <w:rsid w:val="00CC68DD"/>
    <w:rsid w:val="00D8178D"/>
    <w:rsid w:val="00DA62D7"/>
    <w:rsid w:val="00DC72F5"/>
    <w:rsid w:val="00E33A6E"/>
    <w:rsid w:val="00E47BBE"/>
    <w:rsid w:val="00E765CE"/>
    <w:rsid w:val="00EB48D1"/>
    <w:rsid w:val="00EC536B"/>
    <w:rsid w:val="00F11659"/>
    <w:rsid w:val="00F47F26"/>
    <w:rsid w:val="00F87177"/>
    <w:rsid w:val="00FA47E8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3416"/>
  <w15:docId w15:val="{DD4167C1-C0FE-4597-AE90-03C5D3C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83CE4"/>
    <w:pPr>
      <w:keepNext/>
      <w:pageBreakBefore/>
      <w:numPr>
        <w:numId w:val="7"/>
      </w:numPr>
      <w:tabs>
        <w:tab w:val="left" w:pos="1418"/>
        <w:tab w:val="left" w:pos="6804"/>
      </w:tabs>
      <w:spacing w:after="240" w:line="240" w:lineRule="auto"/>
      <w:jc w:val="center"/>
      <w:outlineLvl w:val="0"/>
    </w:pPr>
    <w:rPr>
      <w:rFonts w:ascii="Comic Sans MS" w:eastAsia="Times New Roman" w:hAnsi="Comic Sans MS" w:cs="Comic Sans MS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9"/>
    <w:qFormat/>
    <w:rsid w:val="00183CE4"/>
    <w:pPr>
      <w:pageBreakBefore w:val="0"/>
      <w:numPr>
        <w:ilvl w:val="1"/>
      </w:numPr>
      <w:tabs>
        <w:tab w:val="clear" w:pos="1418"/>
        <w:tab w:val="left" w:pos="426"/>
      </w:tabs>
      <w:spacing w:before="240"/>
      <w:jc w:val="left"/>
      <w:outlineLvl w:val="1"/>
    </w:pPr>
    <w:rPr>
      <w:smallCaps/>
      <w:sz w:val="24"/>
      <w:szCs w:val="24"/>
    </w:rPr>
  </w:style>
  <w:style w:type="paragraph" w:styleId="Kop3">
    <w:name w:val="heading 3"/>
    <w:basedOn w:val="Kop2"/>
    <w:next w:val="Standaard"/>
    <w:link w:val="Kop3Char"/>
    <w:uiPriority w:val="99"/>
    <w:qFormat/>
    <w:rsid w:val="00183CE4"/>
    <w:pPr>
      <w:numPr>
        <w:ilvl w:val="2"/>
      </w:numPr>
      <w:outlineLvl w:val="2"/>
    </w:pPr>
    <w:rPr>
      <w:smallCaps w:val="0"/>
    </w:rPr>
  </w:style>
  <w:style w:type="paragraph" w:styleId="Kop4">
    <w:name w:val="heading 4"/>
    <w:basedOn w:val="Standaard"/>
    <w:next w:val="Standaard"/>
    <w:link w:val="Kop4Char"/>
    <w:uiPriority w:val="99"/>
    <w:qFormat/>
    <w:rsid w:val="00183CE4"/>
    <w:pPr>
      <w:keepNext/>
      <w:numPr>
        <w:ilvl w:val="3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183CE4"/>
    <w:pPr>
      <w:numPr>
        <w:ilvl w:val="4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p6">
    <w:name w:val="heading 6"/>
    <w:basedOn w:val="Standaard"/>
    <w:next w:val="Standaard"/>
    <w:link w:val="Kop6Char"/>
    <w:uiPriority w:val="99"/>
    <w:qFormat/>
    <w:rsid w:val="00183CE4"/>
    <w:pPr>
      <w:numPr>
        <w:ilvl w:val="5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83CE4"/>
    <w:pPr>
      <w:numPr>
        <w:ilvl w:val="6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6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Kop8">
    <w:name w:val="heading 8"/>
    <w:basedOn w:val="Standaard"/>
    <w:next w:val="Standaard"/>
    <w:link w:val="Kop8Char"/>
    <w:uiPriority w:val="99"/>
    <w:qFormat/>
    <w:rsid w:val="00183CE4"/>
    <w:pPr>
      <w:numPr>
        <w:ilvl w:val="7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183CE4"/>
    <w:pPr>
      <w:numPr>
        <w:ilvl w:val="8"/>
        <w:numId w:val="7"/>
      </w:numPr>
      <w:tabs>
        <w:tab w:val="left" w:pos="1418"/>
        <w:tab w:val="left" w:pos="6804"/>
      </w:tabs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530"/>
    <w:pPr>
      <w:ind w:left="720"/>
      <w:contextualSpacing/>
    </w:pPr>
  </w:style>
  <w:style w:type="paragraph" w:customStyle="1" w:styleId="Aan">
    <w:name w:val="Aan:"/>
    <w:basedOn w:val="Standaard"/>
    <w:uiPriority w:val="99"/>
    <w:rsid w:val="00B07A7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08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183CE4"/>
    <w:rPr>
      <w:rFonts w:ascii="Comic Sans MS" w:eastAsia="Times New Roman" w:hAnsi="Comic Sans MS" w:cs="Comic Sans MS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183CE4"/>
    <w:rPr>
      <w:rFonts w:ascii="Comic Sans MS" w:eastAsia="Times New Roman" w:hAnsi="Comic Sans MS" w:cs="Comic Sans MS"/>
      <w:smallCap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183CE4"/>
    <w:rPr>
      <w:rFonts w:ascii="Comic Sans MS" w:eastAsia="Times New Roman" w:hAnsi="Comic Sans MS" w:cs="Comic Sans MS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183CE4"/>
    <w:rPr>
      <w:rFonts w:ascii="Arial" w:eastAsia="Times New Roman" w:hAnsi="Arial" w:cs="Arial"/>
      <w:sz w:val="24"/>
      <w:szCs w:val="24"/>
      <w:lang w:val="en-US"/>
    </w:rPr>
  </w:style>
  <w:style w:type="character" w:customStyle="1" w:styleId="Kop5Char">
    <w:name w:val="Kop 5 Char"/>
    <w:basedOn w:val="Standaardalinea-lettertype"/>
    <w:link w:val="Kop5"/>
    <w:uiPriority w:val="99"/>
    <w:rsid w:val="00183CE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Kop6Char">
    <w:name w:val="Kop 6 Char"/>
    <w:basedOn w:val="Standaardalinea-lettertype"/>
    <w:link w:val="Kop6"/>
    <w:uiPriority w:val="99"/>
    <w:rsid w:val="00183CE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9"/>
    <w:rsid w:val="00183CE4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uiPriority w:val="99"/>
    <w:rsid w:val="00183CE4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9"/>
    <w:rsid w:val="00183CE4"/>
    <w:rPr>
      <w:rFonts w:ascii="Arial" w:eastAsia="Times New Roman" w:hAnsi="Arial" w:cs="Arial"/>
      <w:i/>
      <w:iCs/>
      <w:sz w:val="18"/>
      <w:szCs w:val="18"/>
      <w:lang w:val="en-US"/>
    </w:rPr>
  </w:style>
  <w:style w:type="character" w:styleId="Hyperlink">
    <w:name w:val="Hyperlink"/>
    <w:basedOn w:val="Standaardalinea-lettertype"/>
    <w:unhideWhenUsed/>
    <w:rsid w:val="00183CE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CE4"/>
  </w:style>
  <w:style w:type="paragraph" w:styleId="Voettekst">
    <w:name w:val="footer"/>
    <w:basedOn w:val="Standaard"/>
    <w:link w:val="VoettekstChar"/>
    <w:uiPriority w:val="99"/>
    <w:unhideWhenUsed/>
    <w:rsid w:val="0018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v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Cil3qydys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rommel\Documents\Downloads\LV-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50B1-33D1-4709-ABA9-CEADC077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LV-sjabloon</Template>
  <TotalTime>130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Clémentine Pelckmans</cp:lastModifiedBy>
  <cp:revision>3</cp:revision>
  <dcterms:created xsi:type="dcterms:W3CDTF">2016-04-24T10:41:00Z</dcterms:created>
  <dcterms:modified xsi:type="dcterms:W3CDTF">2016-07-25T04:11:00Z</dcterms:modified>
</cp:coreProperties>
</file>